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4D90" w:rsidRDefault="006E0780" w:rsidP="00AB0DDF">
      <w:pPr>
        <w:spacing w:line="276" w:lineRule="auto"/>
        <w:jc w:val="both"/>
        <w:rPr>
          <w:rFonts w:ascii="Arial" w:eastAsia="Times New Roman" w:hAnsi="Arial" w:cs="Arial"/>
          <w:sz w:val="24"/>
          <w:szCs w:val="24"/>
          <w:lang w:val="es-ES" w:eastAsia="es-ES"/>
        </w:rPr>
      </w:pPr>
      <w:r w:rsidRPr="0019091E">
        <w:rPr>
          <w:rFonts w:ascii="Arial" w:hAnsi="Arial" w:cs="Arial"/>
          <w:b/>
          <w:sz w:val="24"/>
          <w:szCs w:val="24"/>
        </w:rPr>
        <w:t>RESOLUCIÓN DEL COMITÉ DE TRANSPARENCIA DEL</w:t>
      </w:r>
      <w:r>
        <w:rPr>
          <w:rFonts w:ascii="Arial" w:hAnsi="Arial" w:cs="Arial"/>
          <w:b/>
          <w:sz w:val="24"/>
          <w:szCs w:val="24"/>
        </w:rPr>
        <w:t xml:space="preserve"> MUNICIPIO</w:t>
      </w:r>
      <w:r w:rsidRPr="0019091E">
        <w:rPr>
          <w:rFonts w:ascii="Arial" w:hAnsi="Arial" w:cs="Arial"/>
          <w:b/>
          <w:sz w:val="24"/>
          <w:szCs w:val="24"/>
        </w:rPr>
        <w:t xml:space="preserve"> DE SAN LUIS POTOSÍ, S.L.P., NÚMERO </w:t>
      </w:r>
      <w:r w:rsidRPr="0019091E">
        <w:rPr>
          <w:rFonts w:ascii="Arial" w:eastAsia="Calibri" w:hAnsi="Arial" w:cs="Arial"/>
          <w:b/>
          <w:sz w:val="24"/>
          <w:szCs w:val="24"/>
          <w:lang w:val="es-ES" w:eastAsia="es-ES"/>
        </w:rPr>
        <w:t xml:space="preserve">R. C. I. C. – C.T. </w:t>
      </w:r>
      <w:r>
        <w:rPr>
          <w:rFonts w:ascii="Arial" w:eastAsia="Calibri" w:hAnsi="Arial" w:cs="Arial"/>
          <w:b/>
          <w:sz w:val="24"/>
          <w:szCs w:val="24"/>
          <w:lang w:val="es-ES" w:eastAsia="es-ES"/>
        </w:rPr>
        <w:t>475/2017, EMITIDO EL 31</w:t>
      </w:r>
      <w:r w:rsidRPr="0019091E">
        <w:rPr>
          <w:rFonts w:ascii="Arial" w:eastAsia="Calibri" w:hAnsi="Arial" w:cs="Arial"/>
          <w:b/>
          <w:sz w:val="24"/>
          <w:szCs w:val="24"/>
          <w:lang w:val="es-ES" w:eastAsia="es-ES"/>
        </w:rPr>
        <w:t xml:space="preserve"> (</w:t>
      </w:r>
      <w:r>
        <w:rPr>
          <w:rFonts w:ascii="Arial" w:eastAsia="Calibri" w:hAnsi="Arial" w:cs="Arial"/>
          <w:b/>
          <w:sz w:val="24"/>
          <w:szCs w:val="24"/>
          <w:lang w:val="es-ES" w:eastAsia="es-ES"/>
        </w:rPr>
        <w:t>TREINTA Y UNO</w:t>
      </w:r>
      <w:r w:rsidRPr="0019091E">
        <w:rPr>
          <w:rFonts w:ascii="Arial" w:eastAsia="Calibri" w:hAnsi="Arial" w:cs="Arial"/>
          <w:b/>
          <w:sz w:val="24"/>
          <w:szCs w:val="24"/>
          <w:lang w:val="es-ES" w:eastAsia="es-ES"/>
        </w:rPr>
        <w:t xml:space="preserve">) DE </w:t>
      </w:r>
      <w:r>
        <w:rPr>
          <w:rFonts w:ascii="Arial" w:eastAsia="Calibri" w:hAnsi="Arial" w:cs="Arial"/>
          <w:b/>
          <w:sz w:val="24"/>
          <w:szCs w:val="24"/>
          <w:lang w:val="es-ES" w:eastAsia="es-ES"/>
        </w:rPr>
        <w:t>OCTUBRE</w:t>
      </w:r>
      <w:r w:rsidRPr="0019091E">
        <w:rPr>
          <w:rFonts w:ascii="Arial" w:eastAsia="Calibri" w:hAnsi="Arial" w:cs="Arial"/>
          <w:b/>
          <w:sz w:val="24"/>
          <w:szCs w:val="24"/>
          <w:lang w:val="es-ES" w:eastAsia="es-ES"/>
        </w:rPr>
        <w:t xml:space="preserve"> DEL 2017 (DOS MIL DIECISIETE), </w:t>
      </w:r>
      <w:r w:rsidRPr="0019091E">
        <w:rPr>
          <w:rFonts w:ascii="Arial" w:hAnsi="Arial" w:cs="Arial"/>
          <w:b/>
          <w:sz w:val="24"/>
          <w:szCs w:val="24"/>
        </w:rPr>
        <w:t>RESPECTO A LA CONFIRMACIÓN DE CLASIFICACIÓN PARCIALMENTE CONFIDENCIAL Y APROBACIÓ</w:t>
      </w:r>
      <w:r>
        <w:rPr>
          <w:rFonts w:ascii="Arial" w:hAnsi="Arial" w:cs="Arial"/>
          <w:b/>
          <w:sz w:val="24"/>
          <w:szCs w:val="24"/>
        </w:rPr>
        <w:t xml:space="preserve">N DE ELABORACIÓN DE VERSIONES </w:t>
      </w:r>
      <w:r w:rsidRPr="0001486B">
        <w:rPr>
          <w:rFonts w:ascii="Arial" w:hAnsi="Arial" w:cs="Arial"/>
          <w:b/>
          <w:sz w:val="24"/>
          <w:szCs w:val="24"/>
        </w:rPr>
        <w:t>PÚBLICASREALIZADAS POR LA DIRECTORA DE ECOLOGÍA Y ASEO</w:t>
      </w:r>
      <w:r w:rsidRPr="0016711D">
        <w:rPr>
          <w:rFonts w:ascii="Arial" w:hAnsi="Arial" w:cs="Arial"/>
          <w:b/>
          <w:sz w:val="24"/>
          <w:szCs w:val="24"/>
        </w:rPr>
        <w:t xml:space="preserve"> PÚBLICO</w:t>
      </w:r>
      <w:r>
        <w:rPr>
          <w:rFonts w:ascii="Arial" w:hAnsi="Arial" w:cs="Arial"/>
          <w:b/>
          <w:sz w:val="24"/>
          <w:szCs w:val="24"/>
        </w:rPr>
        <w:t>.</w:t>
      </w:r>
    </w:p>
    <w:p w:rsidR="005B4D90" w:rsidRPr="0019091E" w:rsidRDefault="005B4D90" w:rsidP="005B4D90">
      <w:pPr>
        <w:spacing w:line="276" w:lineRule="auto"/>
        <w:jc w:val="both"/>
        <w:rPr>
          <w:rFonts w:ascii="Arial" w:eastAsia="Calibri" w:hAnsi="Arial" w:cs="Arial"/>
          <w:sz w:val="24"/>
          <w:szCs w:val="24"/>
        </w:rPr>
      </w:pPr>
      <w:r w:rsidRPr="0019091E">
        <w:rPr>
          <w:rFonts w:ascii="Arial" w:eastAsia="Times New Roman" w:hAnsi="Arial" w:cs="Arial"/>
          <w:sz w:val="24"/>
          <w:szCs w:val="24"/>
          <w:lang w:val="es-ES" w:eastAsia="es-ES"/>
        </w:rPr>
        <w:t xml:space="preserve">En cumplimiento a la confirmación emitida por el Comité de Transparencia del </w:t>
      </w:r>
      <w:r>
        <w:rPr>
          <w:rFonts w:ascii="Arial" w:eastAsia="Times New Roman" w:hAnsi="Arial" w:cs="Arial"/>
          <w:sz w:val="24"/>
          <w:szCs w:val="24"/>
          <w:lang w:val="es-ES" w:eastAsia="es-ES"/>
        </w:rPr>
        <w:t>Municipio</w:t>
      </w:r>
      <w:r w:rsidR="006E0780">
        <w:rPr>
          <w:rFonts w:ascii="Arial" w:eastAsia="Times New Roman" w:hAnsi="Arial" w:cs="Arial"/>
          <w:sz w:val="24"/>
          <w:szCs w:val="24"/>
          <w:lang w:val="es-ES" w:eastAsia="es-ES"/>
        </w:rPr>
        <w:t xml:space="preserve"> de San Luis Potosí con fecha 31</w:t>
      </w:r>
      <w:r w:rsidRPr="0019091E">
        <w:rPr>
          <w:rFonts w:ascii="Arial" w:eastAsia="Times New Roman" w:hAnsi="Arial" w:cs="Arial"/>
          <w:sz w:val="24"/>
          <w:szCs w:val="24"/>
          <w:lang w:val="es-ES" w:eastAsia="es-ES"/>
        </w:rPr>
        <w:t xml:space="preserve"> (</w:t>
      </w:r>
      <w:r w:rsidR="006E0780">
        <w:rPr>
          <w:rFonts w:ascii="Arial" w:eastAsia="Times New Roman" w:hAnsi="Arial" w:cs="Arial"/>
          <w:sz w:val="24"/>
          <w:szCs w:val="24"/>
          <w:lang w:val="es-ES" w:eastAsia="es-ES"/>
        </w:rPr>
        <w:t>treinta y uno</w:t>
      </w:r>
      <w:r w:rsidRPr="0019091E">
        <w:rPr>
          <w:rFonts w:ascii="Arial" w:eastAsia="Times New Roman" w:hAnsi="Arial" w:cs="Arial"/>
          <w:sz w:val="24"/>
          <w:szCs w:val="24"/>
          <w:lang w:val="es-ES" w:eastAsia="es-ES"/>
        </w:rPr>
        <w:t xml:space="preserve">) de </w:t>
      </w:r>
      <w:r w:rsidR="00054A21">
        <w:rPr>
          <w:rFonts w:ascii="Arial" w:eastAsia="Times New Roman" w:hAnsi="Arial" w:cs="Arial"/>
          <w:sz w:val="24"/>
          <w:szCs w:val="24"/>
          <w:lang w:val="es-ES" w:eastAsia="es-ES"/>
        </w:rPr>
        <w:t>octubre</w:t>
      </w:r>
      <w:r w:rsidRPr="0019091E">
        <w:rPr>
          <w:rFonts w:ascii="Arial" w:eastAsia="Times New Roman" w:hAnsi="Arial" w:cs="Arial"/>
          <w:sz w:val="24"/>
          <w:szCs w:val="24"/>
          <w:lang w:val="es-ES" w:eastAsia="es-ES"/>
        </w:rPr>
        <w:t xml:space="preserve"> de 2017 </w:t>
      </w:r>
      <w:r w:rsidRPr="0019091E">
        <w:rPr>
          <w:rFonts w:ascii="Arial" w:eastAsia="Calibri" w:hAnsi="Arial" w:cs="Arial"/>
          <w:sz w:val="24"/>
          <w:szCs w:val="24"/>
        </w:rPr>
        <w:t xml:space="preserve">(dos mil diecisiete), en la </w:t>
      </w:r>
      <w:r w:rsidR="00054A21">
        <w:rPr>
          <w:rFonts w:ascii="Arial" w:eastAsia="Calibri" w:hAnsi="Arial" w:cs="Arial"/>
          <w:sz w:val="24"/>
          <w:szCs w:val="24"/>
        </w:rPr>
        <w:t xml:space="preserve">Décima </w:t>
      </w:r>
      <w:r w:rsidR="006E0780">
        <w:rPr>
          <w:rFonts w:ascii="Arial" w:eastAsia="Calibri" w:hAnsi="Arial" w:cs="Arial"/>
          <w:sz w:val="24"/>
          <w:szCs w:val="24"/>
        </w:rPr>
        <w:t>Sesión O</w:t>
      </w:r>
      <w:r w:rsidR="00054A21" w:rsidRPr="0019091E">
        <w:rPr>
          <w:rFonts w:ascii="Arial" w:eastAsia="Calibri" w:hAnsi="Arial" w:cs="Arial"/>
          <w:sz w:val="24"/>
          <w:szCs w:val="24"/>
        </w:rPr>
        <w:t>rdinaria</w:t>
      </w:r>
      <w:r w:rsidRPr="0019091E">
        <w:rPr>
          <w:rFonts w:ascii="Arial" w:eastAsia="Calibri" w:hAnsi="Arial" w:cs="Arial"/>
          <w:sz w:val="24"/>
          <w:szCs w:val="24"/>
        </w:rPr>
        <w:t xml:space="preserve"> del año 2017 (dos mil diecisiete), correspondiente a la Administración Municipal 2015-2018, con fundamento en lo dispuesto por los arábigos 3º fracciones XI, XVII y XXXVII, 51, 52 y 138 de la Ley de Transparencia y Acceso a la Información Pública del Estado de San Luis Potosí, publicada en el Periódico Oficial del Estado de San Luis Potosí, el 09 (nueve) de mayo de 2016 (dos mil dieciséis), lineamientos Segundo Fracción XVIII y </w:t>
      </w:r>
      <w:r w:rsidRPr="0019091E">
        <w:rPr>
          <w:rFonts w:ascii="Arial" w:eastAsia="Calibri" w:hAnsi="Arial" w:cs="Arial"/>
          <w:sz w:val="24"/>
          <w:szCs w:val="24"/>
          <w:lang w:eastAsia="ar-SA"/>
        </w:rPr>
        <w:t xml:space="preserve">Quincuagésimo Sexto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 </w:t>
      </w:r>
      <w:r w:rsidRPr="0019091E">
        <w:rPr>
          <w:rFonts w:ascii="Arial" w:eastAsia="Calibri" w:hAnsi="Arial" w:cs="Arial"/>
          <w:sz w:val="24"/>
          <w:szCs w:val="24"/>
        </w:rPr>
        <w:t xml:space="preserve">se </w:t>
      </w:r>
      <w:r w:rsidRPr="0019091E">
        <w:rPr>
          <w:rFonts w:ascii="Arial" w:eastAsia="Calibri" w:hAnsi="Arial" w:cs="Arial"/>
          <w:b/>
          <w:sz w:val="24"/>
          <w:szCs w:val="24"/>
        </w:rPr>
        <w:t>RESUELVE POR UNANIMIDAD DE VOTOS Y SE ADOPTA</w:t>
      </w:r>
      <w:r w:rsidRPr="0019091E">
        <w:rPr>
          <w:rFonts w:ascii="Arial" w:eastAsia="Calibri" w:hAnsi="Arial" w:cs="Arial"/>
          <w:sz w:val="24"/>
          <w:szCs w:val="24"/>
        </w:rPr>
        <w:t xml:space="preserve"> el siguiente:</w:t>
      </w:r>
    </w:p>
    <w:p w:rsidR="00E51222" w:rsidRDefault="00E51222" w:rsidP="00885F78">
      <w:pPr>
        <w:pStyle w:val="Prrafodelista"/>
        <w:widowControl w:val="0"/>
        <w:suppressAutoHyphens w:val="0"/>
        <w:ind w:left="0"/>
        <w:jc w:val="both"/>
        <w:rPr>
          <w:rFonts w:ascii="Arial" w:eastAsia="Calibri" w:hAnsi="Arial" w:cs="Arial"/>
          <w:b/>
          <w:sz w:val="24"/>
          <w:szCs w:val="24"/>
          <w:lang w:eastAsia="es-ES"/>
        </w:rPr>
      </w:pPr>
    </w:p>
    <w:p w:rsidR="00054A21" w:rsidRDefault="005B4D90" w:rsidP="00885F78">
      <w:pPr>
        <w:pStyle w:val="Prrafodelista"/>
        <w:widowControl w:val="0"/>
        <w:suppressAutoHyphens w:val="0"/>
        <w:ind w:left="0"/>
        <w:jc w:val="both"/>
        <w:rPr>
          <w:rFonts w:ascii="Arial" w:hAnsi="Arial" w:cs="Arial"/>
          <w:sz w:val="24"/>
          <w:szCs w:val="24"/>
        </w:rPr>
      </w:pPr>
      <w:r w:rsidRPr="0058257A">
        <w:rPr>
          <w:rFonts w:ascii="Arial" w:eastAsia="Calibri" w:hAnsi="Arial" w:cs="Arial"/>
          <w:b/>
          <w:sz w:val="24"/>
          <w:szCs w:val="24"/>
          <w:lang w:eastAsia="es-ES"/>
        </w:rPr>
        <w:t xml:space="preserve">ACUERDO DE </w:t>
      </w:r>
      <w:r w:rsidRPr="0001486B">
        <w:rPr>
          <w:rFonts w:ascii="Arial" w:hAnsi="Arial" w:cs="Arial"/>
          <w:b/>
          <w:sz w:val="24"/>
          <w:szCs w:val="24"/>
        </w:rPr>
        <w:t xml:space="preserve">CLASIFICACIÓN DE INFORMACIÓN PARCIALMENTE CONFIDENCIAL, </w:t>
      </w:r>
      <w:r w:rsidRPr="0001486B">
        <w:rPr>
          <w:rFonts w:ascii="Arial" w:hAnsi="Arial" w:cs="Arial"/>
          <w:sz w:val="24"/>
          <w:szCs w:val="24"/>
        </w:rPr>
        <w:t xml:space="preserve">realizado por </w:t>
      </w:r>
      <w:r w:rsidR="0016711D" w:rsidRPr="0001486B">
        <w:rPr>
          <w:rFonts w:ascii="Arial" w:hAnsi="Arial" w:cs="Arial"/>
          <w:sz w:val="24"/>
          <w:szCs w:val="24"/>
        </w:rPr>
        <w:t>la</w:t>
      </w:r>
      <w:r w:rsidR="009A2540">
        <w:rPr>
          <w:rFonts w:ascii="Arial" w:hAnsi="Arial" w:cs="Arial"/>
          <w:sz w:val="24"/>
          <w:szCs w:val="24"/>
        </w:rPr>
        <w:t xml:space="preserve"> </w:t>
      </w:r>
      <w:r w:rsidR="0016711D" w:rsidRPr="0001486B">
        <w:rPr>
          <w:rFonts w:ascii="Arial" w:hAnsi="Arial" w:cs="Arial"/>
          <w:sz w:val="24"/>
          <w:szCs w:val="24"/>
        </w:rPr>
        <w:t>Directora de Ecología y Aseo Público</w:t>
      </w:r>
      <w:r w:rsidR="0001486B" w:rsidRPr="0001486B">
        <w:rPr>
          <w:rFonts w:ascii="Arial" w:hAnsi="Arial" w:cs="Arial"/>
          <w:sz w:val="24"/>
          <w:szCs w:val="24"/>
        </w:rPr>
        <w:t xml:space="preserve">, </w:t>
      </w:r>
      <w:r w:rsidR="0016711D" w:rsidRPr="0001486B">
        <w:rPr>
          <w:rFonts w:ascii="Arial" w:hAnsi="Arial" w:cs="Arial"/>
          <w:sz w:val="24"/>
          <w:szCs w:val="24"/>
        </w:rPr>
        <w:t>Doctora Ángeles Martínez Toledo</w:t>
      </w:r>
      <w:r w:rsidRPr="0001486B">
        <w:rPr>
          <w:rFonts w:ascii="Arial" w:hAnsi="Arial" w:cs="Arial"/>
          <w:sz w:val="24"/>
          <w:szCs w:val="24"/>
        </w:rPr>
        <w:t>, en relación</w:t>
      </w:r>
      <w:r w:rsidR="007D1050" w:rsidRPr="0001486B">
        <w:rPr>
          <w:rFonts w:ascii="Arial" w:hAnsi="Arial" w:cs="Arial"/>
          <w:sz w:val="24"/>
          <w:szCs w:val="24"/>
        </w:rPr>
        <w:t xml:space="preserve"> a </w:t>
      </w:r>
      <w:r w:rsidR="00FB17B5" w:rsidRPr="00542ABD">
        <w:rPr>
          <w:rFonts w:ascii="Arial" w:hAnsi="Arial" w:cs="Arial"/>
          <w:sz w:val="24"/>
          <w:szCs w:val="24"/>
        </w:rPr>
        <w:t xml:space="preserve">los  </w:t>
      </w:r>
      <w:r w:rsidR="00FB17B5">
        <w:rPr>
          <w:rFonts w:ascii="Arial" w:hAnsi="Arial" w:cs="Arial"/>
          <w:sz w:val="24"/>
          <w:szCs w:val="24"/>
        </w:rPr>
        <w:t>Dictámenes de E</w:t>
      </w:r>
      <w:r w:rsidR="00FB17B5" w:rsidRPr="00542ABD">
        <w:rPr>
          <w:rFonts w:ascii="Arial" w:hAnsi="Arial" w:cs="Arial"/>
          <w:sz w:val="24"/>
          <w:szCs w:val="24"/>
        </w:rPr>
        <w:t>cología</w:t>
      </w:r>
      <w:r w:rsidR="00FB17B5">
        <w:rPr>
          <w:rFonts w:ascii="Arial" w:hAnsi="Arial" w:cs="Arial"/>
          <w:sz w:val="24"/>
          <w:szCs w:val="24"/>
        </w:rPr>
        <w:t>:</w:t>
      </w:r>
    </w:p>
    <w:p w:rsidR="006E0780" w:rsidRDefault="006E0780" w:rsidP="006E0780">
      <w:pPr>
        <w:pStyle w:val="Prrafodelista"/>
        <w:widowControl w:val="0"/>
        <w:suppressAutoHyphens w:val="0"/>
        <w:spacing w:line="276" w:lineRule="auto"/>
        <w:ind w:left="0"/>
        <w:jc w:val="both"/>
        <w:rPr>
          <w:rFonts w:ascii="Arial Narrow" w:hAnsi="Arial Narrow"/>
          <w:b/>
          <w:bCs/>
          <w:noProof/>
        </w:rPr>
      </w:pPr>
    </w:p>
    <w:p w:rsidR="006E0780" w:rsidRDefault="006E0780" w:rsidP="006E0780">
      <w:pPr>
        <w:jc w:val="both"/>
        <w:rPr>
          <w:rFonts w:ascii="Arial Narrow" w:hAnsi="Arial Narrow"/>
          <w:b/>
          <w:bCs/>
          <w:noProof/>
        </w:rPr>
      </w:pPr>
    </w:p>
    <w:tbl>
      <w:tblPr>
        <w:tblW w:w="8942" w:type="dxa"/>
        <w:tblInd w:w="59" w:type="dxa"/>
        <w:tblCellMar>
          <w:left w:w="70" w:type="dxa"/>
          <w:right w:w="70" w:type="dxa"/>
        </w:tblCellMar>
        <w:tblLook w:val="04A0" w:firstRow="1" w:lastRow="0" w:firstColumn="1" w:lastColumn="0" w:noHBand="0" w:noVBand="1"/>
      </w:tblPr>
      <w:tblGrid>
        <w:gridCol w:w="578"/>
        <w:gridCol w:w="3544"/>
        <w:gridCol w:w="567"/>
        <w:gridCol w:w="4253"/>
      </w:tblGrid>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CAROLINA ORTEGA ZUÑIGA de fecha 22/12/2016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238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DEL PILAR ROJAS PADILLA de fecha 19/05/2016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ROCIO GUADALUPE SANJUANERO MALACARA de fecha 22/12/2016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239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ANA ISABEL SALAZAR OSORIO de fecha 18/05/2016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MARIO RAMIREZ BALDERAS de fecha 21/12/2016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240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BLANCA LILIANA OSORIO MONTIEL de fecha 17/05/2016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GABRIELA SELENE PEÑA AVELINO de fecha 20/12/2016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241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CATARINO NAVA PRECIADO de fecha 17/05/2016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MANUEL LARRAGA YUDICHE de fecha 20/12/2016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242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JORGE ARTURO SANTILLAN BALDERAS de fecha 17/05/2016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lastRenderedPageBreak/>
              <w:t>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ROSA ISELA GUTIERREZ CONTRERAS de fecha 20/12/2016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243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BERTHA LEIJA CERINO de fecha 17/05/2016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ALEJANDRA CERVANTRES PERALTA de fecha 19/12/2016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244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DEL CARMEN ORTEGA RAMIREZ de fecha 17/05/2016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EDUARDO ALEJANDRO GUZMAN JAIMES de fecha 19/12/2016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245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ROCIO MARTIN DEL CAMPO MARTINEZ  de fecha 17/05/2016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EMMANUEL SANCHEZ VARGAS de fecha 16/12/2016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246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TALINA YERUDITH CHARLES MARTINEZ de fecha 17/05/2016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DANTE SOLANO RODARTE de fecha 15/12/2016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247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VERONICA HERNANDEZ GUERRA de fecha 17/05/2016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NORMA KARINA SERVIN CASTAÑEDA de fecha 15/12/2016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248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ESTEBAN FERNADO MEADE DE ICAZA de fecha 16/05/2016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DORA MARIA LOPEZ SANCHEZ de fecha 14/12/2016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249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DE JESUS RESENDIZ FIGUEROA de fecha 16/05/2016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FEDERICO AGUILERA MACIAS de fecha 14/12/2016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250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PERLA MARIA GRACIA TORRES GARCIA de fecha 16/05/2016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MIGUEL ANGEL ZAVALA GALINDO de fecha 14/12/2016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251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ESTELA FRANCO PEREZ de fecha 12/05/2016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OLGA SEGURA SANTOYO de fecha 14/12/2016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252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EVA LUCERO CARRASCO RODRIGUEZ de fecha 12/05/2016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RAUL OMAR AVALOS ESPINO de fecha 08/12/2016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253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CARLOS VELAZCO DE LA TORRE de fecha 12/05/2016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PEDRO SANCHEZ OSEGUERA de fecha 07/12/2016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254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LESVIA ARACELI SANDOVAL VALENZUELA de fecha 12/05/2016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 DE LA LUZ SANCHEZ GARCIA de fecha 06/12/2016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255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LUZ MARIA GONZALEZ BANDIN de fecha 12/05/2016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SAUL BORJAS ACOSTA de fecha 06/12/2016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256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ISABEL HIPOLITO PEREZ de fecha 12/05/2016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ALAN CAMARILO GALICIA de fecha 05/12/2016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257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ZULEICA ESTEFANIA SANCHEZ ANDRADE de fecha 12/05/2016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HECTOR ZAVALA CORDOVA de fecha 01/12/2016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258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ISRAEL IVAN ROMERO SANCHEZ de fecha 06/05/2016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INGRID YOLANDA KUHN CORDOVA de fecha 01/12/2016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259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ESTELA FRANCO PEREZ de fecha 05/05/2016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MIGUEL RAMOS DAVALOS de fecha 01/12/2016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260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XOCHITL GUADALUPE VAZQUEZ CEBALLOS de fecha 05/05/2016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JUANA TRUJILLO MEDINA de fecha 01/12/2016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261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ROGELIO ROSAS ZAVALA de fecha 04/05/2016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SANDRA AMERICA SOSA DE TORRRES de fecha 01/12/2016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262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ALEJANDRA ALONSO MARTINEZ de fecha 02/05/2016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lastRenderedPageBreak/>
              <w:t>26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SOFIA RAMIREZ GAMEZ de fecha 30/11/2016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263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MELISSA DEL ROCIO HERRERA MONTOYA de fecha 02/05/2016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ALFONSO CRUZ ZAPATA de fecha 28/11/2016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264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ABRAHAM IRURZO GOMEZ de fecha 28/04/2016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JORGE CONCEPCION MENDOZA MARES de fecha 24/11/2016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265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VAZQUEZ ADELINA de fecha 28/04/2016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CARLOS WEHR RODRIGUEZ de fecha 24/11/2016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266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OSVALDO VAZQUEZ DEBO de fecha 28/04/2016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JULISSA AYALA RODRIGUEZ de fecha 24/11/2016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267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CLAUDIA ELENA LARREA CASTILLO de fecha 26/04/2016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NANCY ALICIA MELENDEZ TAYABAS de fecha 23/11/2016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268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LETICIA CHRISTELL CHARLES MARTINEZ de fecha 26/04/2016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ENRIQUE CASTRO RAMIREZ de fecha 22/11/2016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269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RICARDO MORENO REYNA de fecha 26/04/2016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MAGDALENA MACIAS TAPIA de fecha 21/11/2016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270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TALINA YERUDITH CHARLES MARTINEZ de fecha 26/04/2016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BELEN CABRERA DUARTE de fecha 18/11/2016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271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DE JESUS MARTINEZ CASTILLO de fecha 25/04/2016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TERESA DE JESUS RODRIGUEZ MEJIA de fecha 16/11/2016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272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ANA LUISA SIERRA ESTEVES de fecha 22/04/2016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JACOBO SAMUEL QUINTERO CURIEL de fecha 15/11/2016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273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ADRIANA TORRES CHARQUEÑO de fecha 20/04/2016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NORA GABRIELA LOPEZ DESCHAMPS de fecha 15/11/2016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274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ALBERTO HERNANDEZ SANCHEZ de fecha 20/04/2016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VICTOR MANUEL LOZA GONZALEZ de fecha 15/11/2016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275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CARLA CONTRERAS BRETHERTON de fecha 20/04/2016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BENIGNO NIETO ARGOT de fecha 14/11/2016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276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JORGE ALBERTO PEREZ RAMIREZ de fecha 20/04/2016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LUCILA LOPEZ SANCHEZ de fecha 14/11/2016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277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GUADALUPE VARGAS AGIS de fecha 20/04/2016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NANCY ALICIA MELENDEZ TAYABAS de fecha 14/11/2016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278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GUADALUPE VARGAS AGIS de fecha 20/04/2016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PAULINA MARTINEZ DE LA TORRE de fecha 14/11/2016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279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GUADALUPE BERRONES GARCIA de fecha 20/04/2016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PEDRO PABLO TRUJILLO SANCHEZ de fecha 14/11/2016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280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VERONICA GUERRERO GARCIA de fecha 20/04/2016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ALMA ANGELICA BRAVO ARAUJO de fecha 10/11/2016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281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ANGEL GAYTAN MARTINEZ de fecha 19/04/2016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JESUS RICARDO MORENO MORELOS de fecha 10/11/2016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282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ANGEL RAMON REGIL ROCHA de fecha 19/04/2016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lastRenderedPageBreak/>
              <w:t>46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MARYLU PAREDES GONZALEZ de fecha 10/11/2016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283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ELOISA AREOPAGITA LOPEZ SORIANO de fecha 19/04/2016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GRACIELA CASTRO CASTRO de fecha 08/11/2016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284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ELOISA PEREZ DELGADO de fecha 19/04/2016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JOAQUIN MARTINEZ ESPARZA de fecha 08/11/2016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285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GERARDO FLORES ARELLANO de fecha 19/04/2016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MARCO ANTONIO SANTIAGO MARTINEZ de fecha 08/11/2016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286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LETICIA MARIA DE LOURDES MONTEJANO DE CHAVEZ de fecha 19/04/2016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50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DE LOS ANGELES SANCHEZ CRUZ de fecha 07/11/2016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287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LUCIA MARIA DEL SOCORRO GARZA SIGLER de fecha 19/04/2016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51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MERCEDES CRUZ RAMIREZ de fecha 07/11/2016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288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ELISA MATA PEREZ de fecha 19/04/2016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52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ERENDIRA RODRIGUEZ LOPEZ de fecha 01/11/2016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289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EVA RIVERA SILVA de fecha 19/04/2016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53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GUADALUPE FLORES BRAVO de fecha 01/11/2016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290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RAMONA INFANTE HERNANDEZ de fecha 19/04/2016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54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ALICIA ARAGON ROSALES de fecha 31/10/2016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291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ALFREDO MANUEL FLORES AVILA de fecha 08/04/2016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55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MANUEL ALVARADO SALAZAR de fecha 31/10/2016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292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LUCIO CIUFFRADI BORDONE de fecha 07/04/2016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56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JULIANA NIÑO IPIÑA de fecha 28/10/2016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293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CLAUDIA LUCIA CAPIN CANO de fecha 06/04/2016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57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MILDRED DENISSELA RODRIGUEZ MULLER de fecha 28/10/2016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294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EUNICE JALOMO ARAIZA de fecha 06/04/2016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58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MIRIAM VANESSA ARLET HERNANDEZ ESQUIVEL de fecha 28/10/2016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295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FERNANDO MOJARRO MEDINA de fecha 06/04/2016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59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ANA JESSICA DUEÑAS GIRON de fecha 26/10/2016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296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ANTONIA ZAMARRIPA HUITRON de fecha 06/04/2016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60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CARLOS LOPEZ HERNANDEZ de fecha 25/10/2016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297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GUADALUPE MARTINEZ GUTIERREZ de fecha 01/04/2016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61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GONZALO ABAROA LOPEZ de fecha 24/10/2016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298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ROSALBA AGUILAR ESQUIVEL de fecha 01/04/2016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62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HUGO MARTINEZ RODRIGUEZ de fecha 24/10/2016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299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SILVIA LETICIA JUAREZ LEIJA de fecha 01/04/2016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63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LUIS ALFONSO GORDOA GONZALEZ de fecha 20/10/2016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300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JESARELA MADRIGAL SANTILLAN de fecha 30/03/2016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64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JONATHAN ENRIQUE AGUILAR CORPUS de fecha 19/10/2016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301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JUSTA CANO ALICIA de fecha 30/03/2016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65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ESTEFANIA MASCORRO MANZO de fecha 19/10/2016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302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CELESTINA ALVARADO AGUILAR de fecha 23/03/2016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66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 xml:space="preserve">MARIA VIRIDIANA CUEVAS BLANCO de fecha </w:t>
            </w:r>
            <w:r w:rsidRPr="00F75102">
              <w:rPr>
                <w:rFonts w:ascii="Arial Narrow" w:hAnsi="Arial Narrow"/>
                <w:color w:val="000000"/>
                <w:sz w:val="18"/>
                <w:szCs w:val="18"/>
                <w:lang w:eastAsia="es-MX"/>
              </w:rPr>
              <w:lastRenderedPageBreak/>
              <w:t>19/10/2016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lastRenderedPageBreak/>
              <w:t>303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RAUL BARBOSA FLORES de fecha 23/03/2016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67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ROXANA GONZALEZ BANDIN de fecha 19/10/2016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304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PABLO RANGEL CONTRERAS de fecha 22/03/2016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68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ROSA MARIA PUENTE PUENTE de fecha 17/10/2016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305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LUCIA PUENTE TORRES de fecha 22/03/2016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69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CIRILO AUSENCIO PEREZ  de fecha 14/10/2016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306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 xml:space="preserve"> LOREDO GRISELDA AVALOS de fecha 16/03/2016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70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VICTORIA ZAPATA RAMOS de fecha 14/10/2016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307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CLAUDIA GUADALUPE ACEBO GUTIERREZ de fecha 16/03/2016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71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CECILIA TOVAR RIOS de fecha 13/10/2016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308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ELIZABETH MALDONADO ENRIQUEZ de fecha 16/03/2016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72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CESAR URIEL GONZALEZ SARREON de fecha 13/10/2016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309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EDITH BERENICE VARELA GUERRERO de fecha 15/03/2016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73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CRISTINA ZAPATA MUÑOZ de fecha 13/10/2016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310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 CONCEPCION ESPINOZA BELTRAN de fecha 15/03/2016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74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MANUEL SARABIA MELENDEZ de fecha 13/10/2016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311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NAYELI GUADALUPE ACOSTA RODRIGUEZ de fecha 15/03/2016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75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PABLO LOYOLA RODRIGUEZ de fecha 13/10/2016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312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ANTONIO MENDOZA MORA de fecha 14/03/2016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76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LETICIA RODRIGUEZ DIAZ de fecha 13/10/2016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313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GILBERTO SERNA MARTINEZ de fecha 14/03/2016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77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VERONICA REYNA MARTINEZ de fecha 13/10/2016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314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IGNACIO LOMELI CASTRO de fecha 14/03/2016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78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MARTINA REYES ALVAREZ de fecha 13/10/2016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315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ELENA ZUÑIGA CRUZ de fecha 14/03/2016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79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ESTEBAN ARREGUIN RODRIGUEZ de fecha 11/10/2016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316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LIZETH PERALTA VARGAS de fecha 14/03/2016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80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MARIANA MEADE RANGEL de fecha 11/10/2016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317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OSCAR ROMERO AGUILAR de fecha 14/03/2016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81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OSWALDO CHIMAL MORALES de fecha 11/10/2016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318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CRISTINA ARAMBULA RAMOS de fecha 09/03/2016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82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CATALINA SILVA RIVAS de fecha 28/09/2016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319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EDITH CORONADO ZUÑIGA de fecha 09/03/2016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83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LUIS ENRIQUE GALINDO GUERRERO de fecha 28/09/2016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320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SEBASTIAN TORRE CAMPBELL de fecha 09/03/2016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84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FABIANA AURORA PADILLA LEON de fecha 27/09/2016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321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KARLA CORAL TORRES BRENLLA de fecha 09/03/2016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85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FRANCISCO RAMIREZ NAVARRO de fecha 26/09/2016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322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MARTIN ALBERTO ORTIZ RUEDA de fecha 09/03/2016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86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JORGE LUIS COMPEAN PARDO de fecha 26/09/2016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323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NIE RONZGHANG de fecha 09/03/2016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87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 xml:space="preserve">ARELY CONSTANTINA RODAS LOPEZ de fecha </w:t>
            </w:r>
            <w:r w:rsidRPr="00F75102">
              <w:rPr>
                <w:rFonts w:ascii="Arial Narrow" w:hAnsi="Arial Narrow"/>
                <w:color w:val="000000"/>
                <w:sz w:val="18"/>
                <w:szCs w:val="18"/>
                <w:lang w:eastAsia="es-MX"/>
              </w:rPr>
              <w:lastRenderedPageBreak/>
              <w:t>22/09/2016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lastRenderedPageBreak/>
              <w:t>324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PERLA RAMIREZ OLGUIN de fecha 09/03/2016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88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DIONICIO RODRIGUEZ GONZALEZ de fecha 22/09/2016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325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ALEJANDRA IBARRA ALVAREZ de fecha 08/03/2016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89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GUADALUPE ARTEMISA CORREA GONZALEZ de fecha 22/09/2016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326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ANTONIA TORRES RODRIGUEZ de fecha 07/03/2016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90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MARTIN GUERRERO ORTEGA de fecha 22/09/2016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327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IRMA FONSECA MARTINEZ de fecha 07/03/2016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91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KARLA ADRIANA MARTINEZ SOLIS de fecha 20/09/2016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328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LUIS ANDRES CASTILLO ORTIZ de fecha 07/03/2016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92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VERONICA ESCAMILLA CARRERA de fecha 20/09/2016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329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DEL CARMEN MENDEZ CHAVEZ de fecha 07/03/2016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93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 DE LOURDES GRIMALDO DIAZ de fecha 19/09/2016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330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SANTIAGA ORTIZ TELLO de fecha 07/03/2016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94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MARTHA PATRICIA LUNA VERA de fecha 19/09/2016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331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REMIGIO RODRIGUEZ CAMACHO de fecha 02/03/2016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95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SARA ITZEL CERDA FRANCO de fecha 19/09/2016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332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ALFONSO RIOS TORRES de fecha 29/02/2016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96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GABRIEL VELAZQUEZ PEREZ de fecha 14/09/2016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333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CARMEN LUZ BRENIS RODRIGUEZ de fecha 29/02/2016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97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ALEJANDRO MARTINEZ GONZALEZ de fecha 14/09/2016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334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CESAR OLIVARES ARANDA de fecha 29/02/2016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98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DE JESUS GONZALEZ CASTILLO de fecha 14/09/2016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335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GABRIEL TORRES MONJARAS de fecha 29/02/2016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99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DE JESUS GONZALEZ CASTILLO de fecha 14/09/2016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336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ZEFERINO AGUILAR RODRIGUEZ de fecha 29/02/2016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100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LUIS AUGUSTO STEVENS SIERRA de fecha 14/09/2016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337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MARIEM AMAYA ZARUR de fecha 25/02/2016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101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ALEJANDRO AQUILES ROA CHAVEZ de fecha 12/09/2016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338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NORA GABRIELA LOPEZ DESCHAMPS de fecha 25/02/2016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102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CLAUDIA GOMEZ LOPEZ de fecha 12/09/2016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339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MIGUEL MORENO SALAZAR de fecha 24/02/2016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103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DEYANIRA CASTILLO RUIZ de fecha 12/09/2016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340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WALTER HERNAN CORALLO DUARTE de fecha 24/02/2016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104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JORGE BARBOSA SANCHEZ de fecha 12/09/2016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341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GRACIELA ALICIA GARCIA ROMO de fecha 23/02/2016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105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LUIS ALFONSO SALAS ESQUIVEL de fecha 12/09/2016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342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CRISTINA ORTA BARRIENTOS de fecha 23/02/2016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106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 GUADALUPE MALFAVON CERVANTES de fecha 12/09/2016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343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MANUEL GUTIERREZ MENDOZA de fecha 22/02/2016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107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MANUEL DELGADO LARA de fecha 12/09/2016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344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 xml:space="preserve">MARIA TERESA DE JESUS SOLANO VENEGAS de fecha </w:t>
            </w:r>
            <w:r w:rsidRPr="00F75102">
              <w:rPr>
                <w:rFonts w:ascii="Arial Narrow" w:hAnsi="Arial Narrow"/>
                <w:color w:val="000000"/>
                <w:sz w:val="18"/>
                <w:szCs w:val="18"/>
                <w:lang w:eastAsia="es-MX"/>
              </w:rPr>
              <w:lastRenderedPageBreak/>
              <w:t>22/02/2016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lastRenderedPageBreak/>
              <w:t>108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MIGUEL VEGA URIBE de fecha 12/09/2016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345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NORMA KARINA SERVIN CATAÑEDA de fecha 18/02/2016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109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SAMUEL ISAIAS MONTES CARERO de fecha 12/09/2016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346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RENE HILARIO BRAVO GONZALEZ de fecha 18/02/2016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110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VALENTIN CARCAMO DELGADO de fecha 12/09/2016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347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JORGE ARREDONDO ANGUIANO de fecha 17/02/2016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111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FERNANDO SANDOVAL MARTINEZ de fecha 31/08/2016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348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SONIA GISELA MEZA GONZALEZ de fecha 17/02/2016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112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HERIBERTO CARMONA CABRERA de fecha 31/08/2016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349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ARACELI GALICIA GARCIA de fecha 16/02/2016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113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IRMA ARREDONDO RODRIGUEZ de fecha 31/08/2016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350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JAVIER SAMANO POBLANO de fecha 16/02/2016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114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JAVIER GONZALEZ MONJARAS de fecha 31/08/2016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351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RUBEN MEDINA HERERA de fecha 16/02/2016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115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LUCIA RUIZ RUIZ de fecha 31/08/2016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352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FLOR DE MARIA CARRANZO IBARRA de fecha 15/02/2016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116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 DE JESUS GUTIERREZ LOPEZ de fecha 31/08/2016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353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LUCIA PEÑA ACUÑA de fecha 15/02/2016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117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CANDELARIA BANDIN RODRIGUEZ de fecha 31/08/2016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354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JESUS CUAUHTEMOC TORRES SALDIERNA de fecha 12/02/2016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118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OSCAR EDWARD CAMPOS de fecha 31/08/2016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355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JERONIMO GONZALEZ OVALLE de fecha 10/02/2016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119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RAUL CASTILLO CABRAL de fecha 31/08/2016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356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LUIS JAVIER HERNANDEZ ZAMARRIPA de fecha 10/02/2016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120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RODOLFO RODRIGUEZ NARVAEZ de fecha 31/08/2016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357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NESTOR CASTRO GONZALEZ de fecha 10/02/2016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121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OCTAVIANO SERGIO MEJIA VARGAS de fecha 29/08/2016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358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CONRAD BURBERG ALEMAN de fecha 09/02/2016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122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SALVADOR GUEVARA CORPUS de fecha 29/08/2016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359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JESSICA IVONNE BECERRA RODRIGUEZ de fecha 08/02/2016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123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ARTURO BAEZ VELEZ de fecha 26/08/2016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360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LUIS ALFEREZ SANTILLAN de fecha 08/02/2016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124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 HUMBERTO GARCIA CARRIZAL de fecha 26/08/2016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361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MIGUEL ROSAS MORALES de fecha 08/02/2016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125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ELIAS RIZO SANTACRUZ de fecha 26/08/2016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362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MONICA ESQUEDA MORALES de fecha 07/02/2016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126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DEL CARMEN DIAZ ORTIZ de fecha 26/08/2016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363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MANUEL THONATIHU CABRERA MARIN de fecha 05/02/2016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127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TERESA DE JESUS JURADO CRUZ de fecha 26/08/2016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364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SEVERIANO RODRIGUEZ PEREZ de fecha 05/02/2016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lastRenderedPageBreak/>
              <w:t>128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ALEJANDRO ENRIQUE CHAVEZ ESPINOSA de fecha 22/08/2016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365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ERIKA FLOR MARTINEZ CRUZ de fecha 03/02/2016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129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FRANCISCO JAVIER RUIZ PEREZ de fecha 22/08/2016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366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ERIKA YADIRA BECERRA RODRIGUEZ de fecha 03/02/2016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130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KARLA JHOANA CUEVAS RAMOS de fecha 22/08/2016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367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GIANLUCA GAZZELLA de fecha 03/02/2016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131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LUZ DEL CARMEN ARIZMENDI CRUZ de fecha 22/08/2016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368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DE LA LUZ DE LEON FLORES de fecha 03/02/2016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132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OMAR SALVADOR DOMINGUEZ DE LA ROSA de fecha 22/08/2016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369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LUIS EDUARDO BAEZ PUENTE de fecha 02/02/2016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133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ALEJANDRA BERENICE ORTIZ ALVAREZ de fecha 18/08/2016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370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OLIVEIRO MANUEL LOPEZ MORALES de fecha 02/02/2016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134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LUIS GONZALO CASTANEDO CAZAREZ de fecha 18/08/2016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371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FRANCISCO OJEDA GUTIERREZ de fecha 29/01/2016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135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 CONCEPCION ESTRADA ALARCON de fecha 18/08/2016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372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MARTHA TELLO MARTINEZ de fecha 29/01/2016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136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ROSA ELENA GONZALEZ ALVARADO de fecha 17/08/2016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373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ROSA ELIZABETH ARAIZA MARTINEZ de fecha 28/01/2016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137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VERONICA MIRANDA GUEVARA de fecha 17/08/2016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374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VERONICA HERNANDEZ GUERRA de fecha 28/01/2016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138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CUTBERTO RODRIGUEZ VARGAS de fecha 16/08/2016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375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VERONICA HERNANDEZ GUERRA de fecha 28/01/2016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139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GUADALUPE JIMENEZ HERRERA de fecha 16/08/2016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376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GERARDO MARTINEZ RODRIGUEZ de fecha 22/01/2016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140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RICARDO ANDRES HERMOSILLO de fecha 16/08/2016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377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LIZETH TORRES PEREZ de fecha 22/01/2016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141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BEATRIZ LOPEZ ROCHA de fecha 15/08/2016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378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RAMON MARTINEZ GARCIA de fecha 22/01/2016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142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REBECA MARIA DOLORES HANELL CAMPBELL ESPARZA de fecha 15/08/2016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379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GLORIA IVETTE GARCIA VALLES de fecha 20/01/2016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143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SALVADOR AGRAZ CASTILLO de fecha 15/08/2016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380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JUANA MARCELA MASCORRO TRISTAN de fecha 20/01/2016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144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ADRIANA CEBRIAN ALMENDAREZ de fecha 12/08/2016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381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ROCIO SANCHEZ ARANDA de fecha 15/01/2016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145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APOLINAR MEDELLIN VENEGAS de fecha 12/08/2016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382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GUILLERMO SAUCEDO GOMEZ de fecha 12/01/2016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146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JORGE ARTURO HERNANDEZ PEDROZA de fecha 12/08/2016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383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DEL ROSARIO CASTILLO MONTES de fecha 12/01/2016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lastRenderedPageBreak/>
              <w:t>147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MANUEL MARTIN DEL CAMPO ESPARZA de fecha 12/08/2016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384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JESUS ALBERTO SANCHEZ de fecha 05/01/2016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148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JULIAN GUZMAN GUZMAN de fecha 12/08/2016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385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CRISTINA AMAYA SALAZAR de fecha 05/01/2016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149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KARLA GABRIELA CORTEZ RODRIGUEZ de fecha 12/08/2016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386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EUGENIA HERNANDEZ MARTINEZ de fecha 05/01/2016</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150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 DEL CARMEN GARCIA VARELA de fecha 12/08/2016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387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DELIA ISABEL ALVAREZ OLVERA de fecha 22/12/2015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151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POLICARPO GERARDO VELAZQUEZ LOPEZ de fecha 12/08/2016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388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ELISA AVALOS DE LA TORRE de fecha 22/12/2015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152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FRANCISCO SERGIO HINOJOSA VEGA de fecha 11/08/2016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389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RAUL ARELLANO RAMIREZ de fecha 22/12/2015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153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JORGE NICOLAS ZAPATA ZAPATA de fecha 11/08/2016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390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XOCHITL ERENDIRA VITAL MATILDE de fecha 22/12/2015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154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LUCIANO PADILLA GUTIERREZ de fecha 11/08/2016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391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GLORIA MARTINEZ CRISTOBAL de fecha 18/12/2015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155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MARCO ANTONIO VELAZQUEZ SAUCEDO de fecha 11/08/2016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392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EDGAR OLIVA URIBE de fecha 14/12/2015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156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RODOLFO HUERTA ALVARADO de fecha 11/08/2016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393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JONATHAN BUENDIA PINEDA de fecha 14/12/2015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157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ESPIRIDION BRAVO LEYVA de fecha 01/08/2016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394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DEL CARMEN MARTINEZ VANEGAS de fecha 14/12/2015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158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GREGORIO DOMINGUEZ MONTANTE de fecha 01/08/2016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395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SANDRA LOPEZ MAYA de fecha 14/12/2015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159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MANUEL VALADEZ RIVERA de fecha 01/08/2016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396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ANDREA MARTINEZ ESTRADA de fecha 11/12/2015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160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CRISTINA DENNISE GARZA ELIZONDO de fecha 27/07/2016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397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ARMANDO RIVERA BARRAGAN de fecha 09/12/2015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161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SEVERIANO BLAS CONTRERAS de fecha 27/07/2016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398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MARGARITA ALMA PONTON MARTINEZ de fecha 09/12/2015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162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ROBERTO ESPARZA CONTRERAS de fecha 27/07/2016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399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MERCEDES CRUZ RAMIREZ de fecha 09/12/2015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163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LUIS GOVEA COMPEAN de fecha 25/07/2016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400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GONZALEZ MARTINEZ de fecha 08/12/2015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164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EUGENIA DEL TORO ESCOBAR de fecha 25/07/2016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401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YESSICA ALEJANDRA RUIZ GALLEGOS de fecha 08/12/2015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165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MOISES SALAS FIGUEROA de fecha 25/07/2016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402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MARCO ESTEBAN RODRIGUEZ TORRES de fecha 01/12/2015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lastRenderedPageBreak/>
              <w:t>166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AGUSTIN BELTRAN VELAZQUEZ de fecha 22/07/2016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403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ARTURO SALAZAR SILVA de fecha 26/11/2015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167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BLANCA ESTELA GUEVARA LOPERENA de fecha 22/07/2016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404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RAYMUNDO CHAVEZ ROMERO de fecha 26/11/2015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168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JULIETA MORALES ORTIZ de fecha 22/07/2016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405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CELIA ARMIN RODRIGUEZ de fecha 18/11/2015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169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RAFAEL ROCHA TORRES de fecha 20/07/2016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406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RUBEN SALAZAR CUEVAS de fecha 18/11/2015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170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 TRINIDAD DOLORES REYNA MENCHACA de fecha 20/07/2016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407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SANDRA JIMENA LOPEZ CAZARES de fecha 18/11/2015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171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DAVID HERRERA GARCIA de fecha 19/07/2016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408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ROSA ISELA GUTIERREZ CONTRERAS de fecha 12/11/2015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172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 NICOLASA VILLANUEVA ESPINOSA de fecha 19/07/2016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409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MARTHA PATRICIA HERNANDEZ RICO de fecha 11/11/2015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173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VICTOR JERONIMO ALBA INFANTE de fecha 19/07/2016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410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MAHELET ARREDONDO PEREZ de fecha 09/11/2015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174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GONZALO MAURIZIO MARTINEZ MARTINEZ de fecha 14/07/2016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411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MARTHA PATRICIA HERNANDEZ RICO de fecha 06/11/2015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175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MIGUEL CABALLERO LOPEZ de fecha 14/07/2016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412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MARTHA PATRICIA HERNANDEZ RICO de fecha 06/11/2015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176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ANA MARIA MARTINEZ SANCHEZ de fecha 13/07/2016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413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GUADALUPE YOLANDA MORENO REYES de fecha 05/11/2015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177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MARTHA EUGENIA SALDAÑA GONZALEZ de fecha 13/07/2016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414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ABRAHAM RAMOS LOPEZ de fecha 04/11/2015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178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PEDRO VILLANUEVA QUINTERO de fecha 13/07/2016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415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GABRIELA SELENE PEÑA AVELINO de fecha 04/11/2015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179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CATALINA RAMIREZ VAZQUEZ de fecha 12/07/2016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416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 YOLANDA DELGADILLO YBARRA de fecha 04/11/2015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180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VALERIA GONZALEZ MEJIA de fecha 12/07/2016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417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ERIKA FRAGA GUEVARA de fecha 29/10/2015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181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SANDRA BALDERAS ESPINOSA de fecha 06/07/2016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418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GABRIELA ESPINOSA GONZALEZ de fecha 23/10/2015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182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SALVADOR AVILA GONZALEZ de fecha 06/07/2016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419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NICTE-HA GUERRERO ESCAMILLA de fecha 23/10/2015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183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NANCY LILIANA DIAZ ALONSO de fecha 04/07/2016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420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CESAR A. SALAMANCA GONZALEZ de fecha 22/10/2015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184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ALEJANDRO COBARRUBIAS PEREZ de fecha 30/06/2016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421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ALMA LOURDES TELLO URIBE de fecha 21/10/2015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185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 xml:space="preserve">ANGEL JUAREZ HERNANDEZ de fecha </w:t>
            </w:r>
            <w:r w:rsidRPr="00F75102">
              <w:rPr>
                <w:rFonts w:ascii="Arial Narrow" w:hAnsi="Arial Narrow"/>
                <w:color w:val="000000"/>
                <w:sz w:val="18"/>
                <w:szCs w:val="18"/>
                <w:lang w:eastAsia="es-MX"/>
              </w:rPr>
              <w:lastRenderedPageBreak/>
              <w:t>30/06/2016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lastRenderedPageBreak/>
              <w:t>422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JORGE MIGUEL MARTINEZ SOTO de fecha 21/10/2015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186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ARCELIA ALMAGUER OCHOA de fecha 30/06/2016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423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ANA CLAUDIA REINA FLORES de fecha 19/10/2015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187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GASTON CLAUDIO MEADE GARCIA de fecha 30/06/2016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424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CLAUDIA GUTIERREZ SAHUER de fecha 19/10/2015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188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GUADALUPE DEL CARMEN RODRIGUEZ RIOS de fecha 30/06/2016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425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DE LOS ANGELES SANCHEZ CRUZ de fecha 19/10/2015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189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LEONOR MENDOZA SANCHEZ de fecha 30/06/2016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426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CARLOS DANIEL MEZA FAJARDO de fecha 15/10/2015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190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MAHOGANI HURTADO GOMEZ de fecha 30/06/2016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427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JAIME ZUÑIGA JIMENEZ de fecha 15/10/2015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191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ALBERTO ZAPATA RODRIGUEZ de fecha 27/06/2016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428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ARACELI ALVARADO CABRERA de fecha 14/10/2015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192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NATALIA CORTES DORANTES de fecha 27/06/2016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429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ARACELI MARTINEZ CONTRERAS de fecha 14/10/2015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193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VILLEGAS BERRONES de fecha 24/06/2016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430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GUADALUPE PACHECO MANZANO de fecha 14/10/2015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194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LUIS ERNESTO HERNANDEZ HERNANDEZ de fecha 24/06/2016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431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EVANGELINA VIÑA GARATE de fecha 08/10/2015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195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ESTHER MONREAL ESPARZA de fecha 24/06/2016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432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EMILIO ALVARADO AGUILAR de fecha 07/10/2015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196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PATRICIA ROCHA TORRES de fecha 24/06/2016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433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LEONCIO TORRES de fecha 07/10/2015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197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EDUARDO MARCOS OLALLA de fecha 23/06/2016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434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 ROSARIO MARTINEZ MOREIRA de fecha 07/10/2015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198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JOEL GREGORIO BALDERAS MUÑIZ de fecha 23/06/2016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435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MANUEL GUTIERREZ NUÑEZ de fecha 14/09/2015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199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CRISTINA RESENDIZ VIDAL de fecha 23/06/2016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436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OLGA SEGURA SANTOYO de fecha 14/09/2015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200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MARTIN JAIME TOVAR TRUJILLO de fecha 22/06/2016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437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CLAUDIA ALEJANDRA ARTOLOZAGA GUTIERREZ de fecha 03/09/2015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201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LUZ DEL CARMEN MULLER AGUILAR de fecha 20/06/2016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438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EVANGELINA VIÑA GARATE de fecha 01/09/2015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202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OLAYA LOZANO SALDIERNA de fecha 20/06/2016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439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ADELA RENTERIA GARCIA de fecha 01/09/2015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203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ROCIO LEIJA LOPEZ de fecha 20/06/2016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440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SALVADOR MELENDEZ LUNA de fecha 24/08/2015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204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ALEJANDRA SILVA MACIAS de fecha 17/06/2016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441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LUIS ALBERTO PEREZ JIMENEZ de fecha 17/08/2015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205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 xml:space="preserve">EDMUNDO RAMIREZ CORDERO de fecha </w:t>
            </w:r>
            <w:r w:rsidRPr="00F75102">
              <w:rPr>
                <w:rFonts w:ascii="Arial Narrow" w:hAnsi="Arial Narrow"/>
                <w:color w:val="000000"/>
                <w:sz w:val="18"/>
                <w:szCs w:val="18"/>
                <w:lang w:eastAsia="es-MX"/>
              </w:rPr>
              <w:lastRenderedPageBreak/>
              <w:t>17/06/2016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lastRenderedPageBreak/>
              <w:t>442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 xml:space="preserve">MIRIAM VANESSA ARLET HERNANDEZ ESQUIVEL de </w:t>
            </w:r>
            <w:r w:rsidRPr="00F75102">
              <w:rPr>
                <w:rFonts w:ascii="Arial Narrow" w:hAnsi="Arial Narrow"/>
                <w:color w:val="000000"/>
                <w:sz w:val="18"/>
                <w:szCs w:val="18"/>
                <w:lang w:eastAsia="es-MX"/>
              </w:rPr>
              <w:lastRenderedPageBreak/>
              <w:t>fecha 17/08/2015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lastRenderedPageBreak/>
              <w:t>206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FILEMON AGUILAR LIMON de fecha 17/06/2016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443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VERONICA MUÑOZ MENDEZ de fecha 13/08/2015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207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VERONICA HERNANDEZ GALVAN de fecha 17/06/2016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444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EFRAIN MALDONADO VAZQUEZ de fecha 12/08/2015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208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EMILIO REBOLLOSO ZAPATA de fecha 15/06/2016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445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AURORA LETICIA DIAZ GARCIA de fecha 06/08/2015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209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JOSE LUIS CASTILLO MARQUEZ de fecha 15/06/2016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446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LUZ DEL CARMEN ARIZMENDI CRUZ de fecha 29/07/2015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210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JORGE ENRIQUE MARTINEZ HERNANDEZ de fecha 13/06/2016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447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EDER HERNANDEZ PEREZ de fecha 27/07/2015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211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JORGE ENRIQUE MARTINEZ HERNANDEZ de fecha 13/06/2016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448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LUZ MARIA MONDRAGON BALLESTEROS de fecha 27/07/2015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212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MONICA GONZALEZ GARCIA de fecha 13/06/2016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449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VERONICA REYNA MARTINEZ de fecha 27/07/2015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213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CARLOS ALBERTO GUTIERREZ CRUZ de fecha 10/06/2016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450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MARIO BAUTISTA TREJO de fecha 27/07/2015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214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FRANCISCA RAMIREZ MUÑOZ de fecha 10/06/2016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451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MARTINA REYES ALVAREZ de fecha 27/07/2015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215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GABRIEL ALEJANDRO SANDERS STANKIEWICZ de fecha 10/06/2016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452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LUIS ANTONIO ANDRADE de fecha 21/07/2015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216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 FERNANDO CUELLAR MARTINEZ de fecha 10/06/2016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453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GABRIELA CUEVAS BLANCO de fecha 16/07/2015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217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 MARTINA ROBLEDO MARTINEZ de fecha 10/06/2016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454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MILDRED DENISSELA RODRIGUEZ MULLER de fecha 16/07/2015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218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MARCO TARDELLI RHOMEMUT de fecha 10/06/2016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455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SERGIO MIRANDA ALCALA de fecha 16/07/2015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219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RAUL PADILLA GUTIERREZ de fecha 10/06/2016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456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RAMON CEDILLO OROZCO de fecha 15/07/2015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220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HERRAN FELIPE MARTIN ALBA de fecha 09/06/2016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457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CECILIA TOVAR RIOS de fecha 13/07/2015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221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BEATRIZ ARRIAGA PARDO de fecha 06/06/2016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458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KARLA JHOANA CUEVAS RAMOS de fecha 03/07/2015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222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JIANG CHUNCHENG de fecha 02/06/2016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459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ALEJANDRA BERENICE ORTIZ ALVAREZ de fecha 01/07/2015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223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ISABEL PONCE PEGUERO de fecha 01/06/2016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460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DAVID NICOLAS BALDERAS AVILA de fecha 01/07/2015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224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RICARDO MENDOZA ALMENDAREZ de fecha 31/05/2016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461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ERENDIRA RODRIGUEZ LOPEZ de fecha 01/07/2015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lastRenderedPageBreak/>
              <w:t>225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ISDRAEL GOVEA GOMEZ de fecha 30/05/2016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462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DE LOURDES GRIMALDO DIAZ de fecha 25/06/2015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226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 DEL CARMEN DIOSDADO RAMIREZ de fecha 30/05/2016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463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HECTOR ESPARZA ZAPATA de fecha 19/06/2015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227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TERESA URESTI RODRIGUEZ de fecha 30/05/2016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464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SANDRA VITAL RAMIREZ de fecha 19/06/2015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228</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ALEJANDRO MARTINEZ LAVIN VON DER MEDEN de fecha 25/05/2016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465</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FRANCISCO REYNA ARANDA de fecha 17/06/2015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229</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ANDREA GONZALEZ VARGAS de fecha 25/05/2016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466</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NANCY LILIANA DIAZ ALONSO de fecha 17/06/2015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230</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ANGELICA ELIZABETH DIAZ de fecha 25/05/2016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467</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TOMAS PEREZ RUIZ de fecha 17/06/2015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231</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JUANA MARIA MAYA ROBLEDO de fecha 25/05/2016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468</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FRANCISCO JAVIER LOPEZ SILOS de fecha 03/06/2015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232</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BEATRIZ ADRIANA ARANDA VARELA de fecha 24/05/2016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469</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FRANCISCO ELIZONDO MENDOZA de fecha 01/06/2015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233</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ELVIA LOZANO ZAMARRIPA de fecha 24/05/2016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470</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GUADALUPE DEL VALLE LOPEZ de fecha 25/05/2015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234</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EDITH BERENICE VAZQUEZ RODRIGUEZ de fecha 23/05/2016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471</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RAUL CASTILLO CABRAL de fecha 18/05/2015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235</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JORGE ALBERTO ESPINOSA GALLEGOS de fecha 23/05/2016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472</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DEL PILAR ROJAS PADILLA de fecha 14/05/2015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236</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 DEL SOCORRO CHAVEZ SEGURO de fecha 23/05/2016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473</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MARIA DEL CARMEN MURILLO MACEDO de fecha 13/05/2015</w:t>
            </w:r>
          </w:p>
        </w:tc>
      </w:tr>
      <w:tr w:rsidR="006E0780" w:rsidRPr="00F75102" w:rsidTr="005D6F69">
        <w:trPr>
          <w:trHeight w:val="300"/>
        </w:trPr>
        <w:tc>
          <w:tcPr>
            <w:tcW w:w="578"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237</w:t>
            </w:r>
          </w:p>
        </w:tc>
        <w:tc>
          <w:tcPr>
            <w:tcW w:w="3544"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NANCY ELIZABETH FIGUEROA MIRELES de fecha 23/05/2016</w:t>
            </w:r>
          </w:p>
        </w:tc>
        <w:tc>
          <w:tcPr>
            <w:tcW w:w="567" w:type="dxa"/>
            <w:tcBorders>
              <w:top w:val="nil"/>
              <w:left w:val="nil"/>
              <w:bottom w:val="nil"/>
              <w:right w:val="nil"/>
            </w:tcBorders>
            <w:shd w:val="clear" w:color="auto" w:fill="auto"/>
            <w:noWrap/>
            <w:hideMark/>
          </w:tcPr>
          <w:p w:rsidR="006E0780" w:rsidRPr="00F75102" w:rsidRDefault="006E0780" w:rsidP="005D6F69">
            <w:pPr>
              <w:jc w:val="center"/>
              <w:rPr>
                <w:rFonts w:ascii="Arial Narrow" w:hAnsi="Arial Narrow"/>
                <w:color w:val="000000"/>
                <w:sz w:val="18"/>
                <w:szCs w:val="18"/>
                <w:lang w:eastAsia="es-MX"/>
              </w:rPr>
            </w:pPr>
            <w:r w:rsidRPr="00F75102">
              <w:rPr>
                <w:rFonts w:ascii="Arial Narrow" w:hAnsi="Arial Narrow"/>
                <w:color w:val="000000"/>
                <w:sz w:val="18"/>
                <w:szCs w:val="18"/>
                <w:lang w:eastAsia="es-MX"/>
              </w:rPr>
              <w:t>474</w:t>
            </w:r>
          </w:p>
        </w:tc>
        <w:tc>
          <w:tcPr>
            <w:tcW w:w="4253" w:type="dxa"/>
            <w:tcBorders>
              <w:top w:val="nil"/>
              <w:left w:val="nil"/>
              <w:bottom w:val="nil"/>
              <w:right w:val="nil"/>
            </w:tcBorders>
            <w:shd w:val="clear" w:color="auto" w:fill="auto"/>
            <w:noWrap/>
            <w:hideMark/>
          </w:tcPr>
          <w:p w:rsidR="006E0780" w:rsidRPr="00F75102" w:rsidRDefault="006E0780" w:rsidP="005D6F69">
            <w:pPr>
              <w:rPr>
                <w:rFonts w:ascii="Arial Narrow" w:hAnsi="Arial Narrow"/>
                <w:color w:val="000000"/>
                <w:sz w:val="18"/>
                <w:szCs w:val="18"/>
                <w:lang w:eastAsia="es-MX"/>
              </w:rPr>
            </w:pPr>
            <w:r w:rsidRPr="00F75102">
              <w:rPr>
                <w:rFonts w:ascii="Arial Narrow" w:hAnsi="Arial Narrow"/>
                <w:color w:val="000000"/>
                <w:sz w:val="18"/>
                <w:szCs w:val="18"/>
                <w:lang w:eastAsia="es-MX"/>
              </w:rPr>
              <w:t>C. ROSA ELENA MEJIA OCHOA de fecha 30/04/2015</w:t>
            </w:r>
          </w:p>
        </w:tc>
      </w:tr>
    </w:tbl>
    <w:p w:rsidR="00CE29A5" w:rsidRPr="00885F78" w:rsidRDefault="0016711D" w:rsidP="006B74CC">
      <w:pPr>
        <w:widowControl w:val="0"/>
        <w:spacing w:after="0" w:line="276" w:lineRule="auto"/>
        <w:jc w:val="both"/>
        <w:rPr>
          <w:rFonts w:ascii="Arial" w:eastAsia="Calibri" w:hAnsi="Arial" w:cs="Arial"/>
          <w:b/>
          <w:sz w:val="24"/>
          <w:szCs w:val="24"/>
        </w:rPr>
      </w:pPr>
      <w:r w:rsidRPr="0001486B">
        <w:rPr>
          <w:rFonts w:ascii="Arial" w:eastAsia="Times New Roman" w:hAnsi="Arial" w:cs="Arial"/>
          <w:sz w:val="24"/>
          <w:szCs w:val="24"/>
          <w:lang w:val="es-ES" w:eastAsia="es-ES"/>
        </w:rPr>
        <w:t>M</w:t>
      </w:r>
      <w:r w:rsidR="005B4D90" w:rsidRPr="0001486B">
        <w:rPr>
          <w:rFonts w:ascii="Arial" w:eastAsia="Times New Roman" w:hAnsi="Arial" w:cs="Arial"/>
          <w:sz w:val="24"/>
          <w:szCs w:val="24"/>
          <w:lang w:val="es-ES" w:eastAsia="es-ES"/>
        </w:rPr>
        <w:t>ismo que hizo llegar</w:t>
      </w:r>
      <w:r w:rsidR="007D1050" w:rsidRPr="0001486B">
        <w:rPr>
          <w:rFonts w:ascii="Arial" w:eastAsia="Times New Roman" w:hAnsi="Arial" w:cs="Arial"/>
          <w:sz w:val="24"/>
          <w:szCs w:val="24"/>
          <w:lang w:val="es-ES" w:eastAsia="es-ES"/>
        </w:rPr>
        <w:t xml:space="preserve"> al Comité de Transparencia</w:t>
      </w:r>
      <w:r w:rsidR="007D1050">
        <w:rPr>
          <w:rFonts w:ascii="Arial" w:eastAsia="Times New Roman" w:hAnsi="Arial" w:cs="Arial"/>
          <w:sz w:val="24"/>
          <w:szCs w:val="24"/>
          <w:lang w:val="es-ES" w:eastAsia="es-ES"/>
        </w:rPr>
        <w:t xml:space="preserve"> el </w:t>
      </w:r>
      <w:r w:rsidR="00054A21">
        <w:rPr>
          <w:rFonts w:ascii="Arial" w:eastAsia="Times New Roman" w:hAnsi="Arial" w:cs="Arial"/>
          <w:sz w:val="24"/>
          <w:szCs w:val="24"/>
          <w:lang w:val="es-ES" w:eastAsia="es-ES"/>
        </w:rPr>
        <w:t>1</w:t>
      </w:r>
      <w:r w:rsidR="006E0780">
        <w:rPr>
          <w:rFonts w:ascii="Arial" w:eastAsia="Times New Roman" w:hAnsi="Arial" w:cs="Arial"/>
          <w:sz w:val="24"/>
          <w:szCs w:val="24"/>
          <w:lang w:val="es-ES" w:eastAsia="es-ES"/>
        </w:rPr>
        <w:t>9</w:t>
      </w:r>
      <w:r w:rsidR="005B4D90" w:rsidRPr="0058257A">
        <w:rPr>
          <w:rFonts w:ascii="Arial" w:eastAsia="Times New Roman" w:hAnsi="Arial" w:cs="Arial"/>
          <w:sz w:val="24"/>
          <w:szCs w:val="24"/>
          <w:lang w:val="es-ES" w:eastAsia="es-ES"/>
        </w:rPr>
        <w:t xml:space="preserve"> (</w:t>
      </w:r>
      <w:r w:rsidR="006E0780">
        <w:rPr>
          <w:rFonts w:ascii="Arial" w:eastAsia="Times New Roman" w:hAnsi="Arial" w:cs="Arial"/>
          <w:sz w:val="24"/>
          <w:szCs w:val="24"/>
          <w:lang w:val="es-ES" w:eastAsia="es-ES"/>
        </w:rPr>
        <w:t>diecinueve</w:t>
      </w:r>
      <w:r w:rsidR="005B4D90" w:rsidRPr="0058257A">
        <w:rPr>
          <w:rFonts w:ascii="Arial" w:eastAsia="Times New Roman" w:hAnsi="Arial" w:cs="Arial"/>
          <w:sz w:val="24"/>
          <w:szCs w:val="24"/>
          <w:lang w:val="es-ES" w:eastAsia="es-ES"/>
        </w:rPr>
        <w:t xml:space="preserve">) de </w:t>
      </w:r>
      <w:r w:rsidR="00054A21">
        <w:rPr>
          <w:rFonts w:ascii="Arial" w:eastAsia="Times New Roman" w:hAnsi="Arial" w:cs="Arial"/>
          <w:sz w:val="24"/>
          <w:szCs w:val="24"/>
          <w:lang w:val="es-ES" w:eastAsia="es-ES"/>
        </w:rPr>
        <w:t>octubre</w:t>
      </w:r>
      <w:r w:rsidR="005B4D90" w:rsidRPr="0058257A">
        <w:rPr>
          <w:rFonts w:ascii="Arial" w:eastAsia="Times New Roman" w:hAnsi="Arial" w:cs="Arial"/>
          <w:sz w:val="24"/>
          <w:szCs w:val="24"/>
          <w:lang w:val="es-ES" w:eastAsia="es-ES"/>
        </w:rPr>
        <w:t xml:space="preserve"> de 2017 (dos mil diecisiete),</w:t>
      </w:r>
      <w:r w:rsidR="005B4D90" w:rsidRPr="0058257A">
        <w:rPr>
          <w:rFonts w:ascii="Arial" w:eastAsia="Calibri" w:hAnsi="Arial" w:cs="Arial"/>
          <w:sz w:val="24"/>
          <w:szCs w:val="24"/>
          <w:lang w:val="es-ES" w:eastAsia="es-ES"/>
        </w:rPr>
        <w:t xml:space="preserve"> mediante </w:t>
      </w:r>
      <w:r w:rsidR="005B4D90" w:rsidRPr="00885F78">
        <w:rPr>
          <w:rFonts w:ascii="Arial" w:eastAsia="Times New Roman" w:hAnsi="Arial" w:cs="Arial"/>
          <w:sz w:val="24"/>
          <w:szCs w:val="24"/>
          <w:lang w:val="es-ES" w:eastAsia="es-ES"/>
        </w:rPr>
        <w:t xml:space="preserve">oficio </w:t>
      </w:r>
      <w:r w:rsidR="00612843" w:rsidRPr="00C075BF">
        <w:rPr>
          <w:rFonts w:ascii="Arial" w:hAnsi="Arial" w:cs="Arial"/>
          <w:sz w:val="24"/>
          <w:szCs w:val="24"/>
        </w:rPr>
        <w:t>DEAP/</w:t>
      </w:r>
      <w:r w:rsidR="006E0780">
        <w:rPr>
          <w:rFonts w:ascii="Arial" w:hAnsi="Arial" w:cs="Arial"/>
          <w:sz w:val="24"/>
          <w:szCs w:val="24"/>
        </w:rPr>
        <w:t>1331</w:t>
      </w:r>
      <w:r w:rsidR="00612843" w:rsidRPr="00C075BF">
        <w:rPr>
          <w:rFonts w:ascii="Arial" w:hAnsi="Arial" w:cs="Arial"/>
          <w:sz w:val="24"/>
          <w:szCs w:val="24"/>
        </w:rPr>
        <w:t>/2017</w:t>
      </w:r>
      <w:r w:rsidR="005B4D90" w:rsidRPr="00885F78">
        <w:rPr>
          <w:rFonts w:ascii="Arial" w:hAnsi="Arial" w:cs="Arial"/>
          <w:sz w:val="24"/>
          <w:szCs w:val="24"/>
        </w:rPr>
        <w:t xml:space="preserve">, </w:t>
      </w:r>
      <w:r w:rsidR="005B4D90" w:rsidRPr="00885F78">
        <w:rPr>
          <w:rFonts w:ascii="Arial" w:eastAsia="Times New Roman" w:hAnsi="Arial" w:cs="Arial"/>
          <w:sz w:val="24"/>
          <w:szCs w:val="24"/>
          <w:lang w:val="es-ES" w:eastAsia="es-ES"/>
        </w:rPr>
        <w:t xml:space="preserve">y que se generó </w:t>
      </w:r>
      <w:r w:rsidR="005B4D90" w:rsidRPr="00885F78">
        <w:rPr>
          <w:rFonts w:ascii="Arial" w:eastAsia="Calibri" w:hAnsi="Arial" w:cs="Arial"/>
          <w:sz w:val="24"/>
          <w:szCs w:val="24"/>
          <w:lang w:val="es-ES" w:eastAsia="es-ES"/>
        </w:rPr>
        <w:t xml:space="preserve">para dar cumplimiento a lo señalado por </w:t>
      </w:r>
      <w:r w:rsidR="005D49CB" w:rsidRPr="00885F78">
        <w:rPr>
          <w:rFonts w:ascii="Arial" w:hAnsi="Arial" w:cs="Arial"/>
          <w:sz w:val="24"/>
          <w:szCs w:val="24"/>
        </w:rPr>
        <w:t>el artículo 84 fracción  XXXIII</w:t>
      </w:r>
      <w:r w:rsidR="005B4D90" w:rsidRPr="00885F78">
        <w:rPr>
          <w:rFonts w:ascii="Arial" w:eastAsia="Calibri" w:hAnsi="Arial" w:cs="Arial"/>
          <w:sz w:val="24"/>
          <w:szCs w:val="24"/>
          <w:lang w:val="es-ES" w:eastAsia="es-ES"/>
        </w:rPr>
        <w:t xml:space="preserve">, de la Ley de Transparencia y Acceso a la Información Pública del Estado de San Luis </w:t>
      </w:r>
      <w:r w:rsidR="00CE4E64">
        <w:rPr>
          <w:rFonts w:ascii="Arial" w:eastAsia="Calibri" w:hAnsi="Arial" w:cs="Arial"/>
          <w:sz w:val="24"/>
          <w:szCs w:val="24"/>
          <w:lang w:val="es-ES" w:eastAsia="es-ES"/>
        </w:rPr>
        <w:t xml:space="preserve">Potosí, </w:t>
      </w:r>
      <w:r w:rsidR="00E51222">
        <w:rPr>
          <w:rFonts w:ascii="Arial" w:eastAsia="Calibri" w:hAnsi="Arial" w:cs="Arial"/>
          <w:sz w:val="24"/>
          <w:szCs w:val="24"/>
          <w:lang w:val="es-ES" w:eastAsia="es-ES"/>
        </w:rPr>
        <w:t>concatenado</w:t>
      </w:r>
      <w:r w:rsidR="00CE4E64">
        <w:rPr>
          <w:rFonts w:ascii="Arial" w:eastAsia="Calibri" w:hAnsi="Arial" w:cs="Arial"/>
          <w:sz w:val="24"/>
          <w:szCs w:val="24"/>
          <w:lang w:val="es-ES" w:eastAsia="es-ES"/>
        </w:rPr>
        <w:t xml:space="preserve"> con el numeral 120 fracción III de la citada Ley, </w:t>
      </w:r>
      <w:r w:rsidR="005B4D90" w:rsidRPr="00885F78">
        <w:rPr>
          <w:rFonts w:ascii="Arial" w:eastAsia="Calibri" w:hAnsi="Arial" w:cs="Arial"/>
          <w:sz w:val="24"/>
          <w:szCs w:val="24"/>
          <w:lang w:val="es-ES" w:eastAsia="es-ES"/>
        </w:rPr>
        <w:t>a los que se les asigna</w:t>
      </w:r>
      <w:r w:rsidR="005B4D90" w:rsidRPr="00885F78">
        <w:rPr>
          <w:rFonts w:ascii="Arial" w:eastAsia="Calibri" w:hAnsi="Arial" w:cs="Arial"/>
          <w:sz w:val="24"/>
          <w:szCs w:val="24"/>
        </w:rPr>
        <w:t xml:space="preserve"> el número </w:t>
      </w:r>
      <w:r w:rsidR="00054A21">
        <w:rPr>
          <w:rFonts w:ascii="Arial" w:eastAsia="Calibri" w:hAnsi="Arial" w:cs="Arial"/>
          <w:b/>
          <w:sz w:val="24"/>
          <w:szCs w:val="24"/>
        </w:rPr>
        <w:t>R. C. I. C. – C.T. 47</w:t>
      </w:r>
      <w:r w:rsidR="006E0780">
        <w:rPr>
          <w:rFonts w:ascii="Arial" w:eastAsia="Calibri" w:hAnsi="Arial" w:cs="Arial"/>
          <w:b/>
          <w:sz w:val="24"/>
          <w:szCs w:val="24"/>
        </w:rPr>
        <w:t>5</w:t>
      </w:r>
      <w:r w:rsidR="005B4D90" w:rsidRPr="00885F78">
        <w:rPr>
          <w:rFonts w:ascii="Arial" w:eastAsia="Calibri" w:hAnsi="Arial" w:cs="Arial"/>
          <w:b/>
          <w:sz w:val="24"/>
          <w:szCs w:val="24"/>
        </w:rPr>
        <w:t>/2017.</w:t>
      </w:r>
    </w:p>
    <w:p w:rsidR="00EC48AD" w:rsidRPr="00885F78" w:rsidRDefault="00EC48AD" w:rsidP="00EC48AD">
      <w:pPr>
        <w:widowControl w:val="0"/>
        <w:spacing w:after="0" w:line="276" w:lineRule="auto"/>
        <w:jc w:val="both"/>
        <w:rPr>
          <w:rFonts w:ascii="Arial" w:eastAsia="Calibri" w:hAnsi="Arial" w:cs="Arial"/>
          <w:b/>
          <w:sz w:val="24"/>
          <w:szCs w:val="24"/>
        </w:rPr>
      </w:pPr>
    </w:p>
    <w:p w:rsidR="005D49CB" w:rsidRPr="00295362" w:rsidRDefault="005D49CB" w:rsidP="00FB17B5">
      <w:pPr>
        <w:pStyle w:val="Prrafodelista"/>
        <w:widowControl w:val="0"/>
        <w:suppressAutoHyphens w:val="0"/>
        <w:spacing w:line="276" w:lineRule="auto"/>
        <w:ind w:left="0"/>
        <w:jc w:val="both"/>
        <w:rPr>
          <w:rFonts w:ascii="Arial" w:hAnsi="Arial" w:cs="Arial"/>
          <w:sz w:val="24"/>
          <w:szCs w:val="24"/>
          <w:lang w:eastAsia="es-ES"/>
        </w:rPr>
      </w:pPr>
      <w:r w:rsidRPr="00885F78">
        <w:rPr>
          <w:rFonts w:ascii="Arial" w:hAnsi="Arial" w:cs="Arial"/>
          <w:sz w:val="24"/>
          <w:szCs w:val="24"/>
        </w:rPr>
        <w:t xml:space="preserve">En consecuencia </w:t>
      </w:r>
      <w:r w:rsidRPr="00885F78">
        <w:rPr>
          <w:rFonts w:ascii="Arial" w:hAnsi="Arial" w:cs="Arial"/>
          <w:b/>
          <w:sz w:val="24"/>
          <w:szCs w:val="24"/>
        </w:rPr>
        <w:t>SE RESUELVE CONFIRMAR POR UNANIMIDAD DE VOTOS, APROBAR</w:t>
      </w:r>
      <w:r w:rsidRPr="00885F78">
        <w:rPr>
          <w:rFonts w:ascii="Arial" w:hAnsi="Arial" w:cs="Arial"/>
          <w:sz w:val="24"/>
          <w:szCs w:val="24"/>
        </w:rPr>
        <w:t xml:space="preserve"> la elaboración de Versiones Públicas, respecto a </w:t>
      </w:r>
      <w:r w:rsidR="00FB17B5">
        <w:rPr>
          <w:rFonts w:ascii="Arial" w:hAnsi="Arial" w:cs="Arial"/>
          <w:sz w:val="24"/>
          <w:szCs w:val="24"/>
        </w:rPr>
        <w:t xml:space="preserve">los </w:t>
      </w:r>
      <w:r w:rsidR="00FB17B5" w:rsidRPr="00542ABD">
        <w:rPr>
          <w:rFonts w:ascii="Arial" w:hAnsi="Arial" w:cs="Arial"/>
          <w:sz w:val="24"/>
          <w:szCs w:val="24"/>
        </w:rPr>
        <w:t xml:space="preserve">Dictámenes </w:t>
      </w:r>
      <w:r w:rsidR="00FB17B5">
        <w:rPr>
          <w:rFonts w:ascii="Arial" w:hAnsi="Arial" w:cs="Arial"/>
          <w:sz w:val="24"/>
          <w:szCs w:val="24"/>
        </w:rPr>
        <w:t>de E</w:t>
      </w:r>
      <w:r w:rsidR="00FB17B5" w:rsidRPr="00542ABD">
        <w:rPr>
          <w:rFonts w:ascii="Arial" w:hAnsi="Arial" w:cs="Arial"/>
          <w:sz w:val="24"/>
          <w:szCs w:val="24"/>
        </w:rPr>
        <w:t>cología</w:t>
      </w:r>
      <w:r w:rsidRPr="00885F78">
        <w:rPr>
          <w:rFonts w:ascii="Arial" w:hAnsi="Arial" w:cs="Arial"/>
          <w:b/>
          <w:sz w:val="24"/>
          <w:szCs w:val="24"/>
        </w:rPr>
        <w:t>,</w:t>
      </w:r>
      <w:r w:rsidRPr="00885F78">
        <w:rPr>
          <w:rFonts w:ascii="Arial" w:hAnsi="Arial" w:cs="Arial"/>
          <w:sz w:val="24"/>
          <w:szCs w:val="24"/>
        </w:rPr>
        <w:t xml:space="preserve"> que se citaron con antelación, únicamente en </w:t>
      </w:r>
      <w:r w:rsidRPr="006E0780">
        <w:rPr>
          <w:rFonts w:ascii="Arial" w:hAnsi="Arial" w:cs="Arial"/>
          <w:sz w:val="24"/>
          <w:szCs w:val="24"/>
        </w:rPr>
        <w:t>cuanto</w:t>
      </w:r>
      <w:r w:rsidR="00AE6DD7">
        <w:rPr>
          <w:rFonts w:ascii="Arial" w:hAnsi="Arial" w:cs="Arial"/>
          <w:sz w:val="24"/>
          <w:szCs w:val="24"/>
        </w:rPr>
        <w:t xml:space="preserve"> </w:t>
      </w:r>
      <w:r w:rsidR="00994C7C" w:rsidRPr="00C3777D">
        <w:rPr>
          <w:rFonts w:ascii="Arial" w:hAnsi="Arial" w:cs="Arial"/>
          <w:b/>
          <w:sz w:val="24"/>
          <w:szCs w:val="24"/>
        </w:rPr>
        <w:t xml:space="preserve">al </w:t>
      </w:r>
      <w:r w:rsidR="006E0780" w:rsidRPr="00C3777D">
        <w:rPr>
          <w:rFonts w:ascii="Arial" w:hAnsi="Arial" w:cs="Arial"/>
          <w:b/>
          <w:noProof/>
          <w:sz w:val="24"/>
          <w:szCs w:val="24"/>
        </w:rPr>
        <w:t>domicilio del solicitante, folio de control interno, ubicación del local comercial y firma de quien recibe</w:t>
      </w:r>
      <w:r w:rsidR="006E0780" w:rsidRPr="00C3777D">
        <w:rPr>
          <w:rFonts w:ascii="Arial" w:hAnsi="Arial" w:cs="Arial"/>
          <w:b/>
          <w:sz w:val="24"/>
          <w:szCs w:val="24"/>
        </w:rPr>
        <w:t>,</w:t>
      </w:r>
      <w:r w:rsidR="009A2540">
        <w:rPr>
          <w:rFonts w:ascii="Arial" w:hAnsi="Arial" w:cs="Arial"/>
          <w:b/>
          <w:sz w:val="24"/>
          <w:szCs w:val="24"/>
        </w:rPr>
        <w:t xml:space="preserve"> </w:t>
      </w:r>
      <w:r w:rsidRPr="0001486B">
        <w:rPr>
          <w:rFonts w:ascii="Arial" w:hAnsi="Arial" w:cs="Arial"/>
          <w:sz w:val="24"/>
          <w:szCs w:val="24"/>
        </w:rPr>
        <w:t>l</w:t>
      </w:r>
      <w:r w:rsidRPr="0001486B">
        <w:rPr>
          <w:rFonts w:ascii="Arial" w:eastAsia="Calibri" w:hAnsi="Arial" w:cs="Arial"/>
          <w:sz w:val="24"/>
          <w:szCs w:val="24"/>
          <w:lang w:eastAsia="es-ES"/>
        </w:rPr>
        <w:t>o anterior por encontrarse debidamente fundadas y motivadas, y por tratarse de información clasificada</w:t>
      </w:r>
      <w:r w:rsidRPr="00295362">
        <w:rPr>
          <w:rFonts w:ascii="Arial" w:eastAsia="Calibri" w:hAnsi="Arial" w:cs="Arial"/>
          <w:sz w:val="24"/>
          <w:szCs w:val="24"/>
          <w:lang w:eastAsia="es-ES"/>
        </w:rPr>
        <w:t xml:space="preserve"> parcialmente como confidencial</w:t>
      </w:r>
      <w:r w:rsidRPr="00295362">
        <w:rPr>
          <w:rFonts w:ascii="Arial" w:hAnsi="Arial" w:cs="Arial"/>
          <w:sz w:val="24"/>
          <w:szCs w:val="24"/>
          <w:lang w:eastAsia="es-ES"/>
        </w:rPr>
        <w:t>, que fue</w:t>
      </w:r>
      <w:r>
        <w:rPr>
          <w:rFonts w:ascii="Arial" w:hAnsi="Arial" w:cs="Arial"/>
          <w:sz w:val="24"/>
          <w:szCs w:val="24"/>
          <w:lang w:eastAsia="es-ES"/>
        </w:rPr>
        <w:t>ron</w:t>
      </w:r>
      <w:r w:rsidR="00AE6DD7">
        <w:rPr>
          <w:rFonts w:ascii="Arial" w:hAnsi="Arial" w:cs="Arial"/>
          <w:sz w:val="24"/>
          <w:szCs w:val="24"/>
          <w:lang w:eastAsia="es-ES"/>
        </w:rPr>
        <w:t xml:space="preserve"> </w:t>
      </w:r>
      <w:r w:rsidRPr="00295362">
        <w:rPr>
          <w:rFonts w:ascii="Arial" w:hAnsi="Arial" w:cs="Arial"/>
          <w:sz w:val="24"/>
          <w:szCs w:val="24"/>
          <w:lang w:eastAsia="es-ES"/>
        </w:rPr>
        <w:lastRenderedPageBreak/>
        <w:t xml:space="preserve">elaboradas por </w:t>
      </w:r>
      <w:r w:rsidRPr="00295362">
        <w:rPr>
          <w:rFonts w:ascii="Arial" w:hAnsi="Arial" w:cs="Arial"/>
          <w:sz w:val="24"/>
          <w:szCs w:val="24"/>
        </w:rPr>
        <w:t xml:space="preserve">la Directora de Ecología y Aseo Público, y </w:t>
      </w:r>
      <w:r>
        <w:rPr>
          <w:rFonts w:ascii="Arial" w:hAnsi="Arial" w:cs="Arial"/>
          <w:sz w:val="24"/>
          <w:szCs w:val="24"/>
        </w:rPr>
        <w:t>solicitadas</w:t>
      </w:r>
      <w:r w:rsidRPr="00295362">
        <w:rPr>
          <w:rFonts w:ascii="Arial" w:hAnsi="Arial" w:cs="Arial"/>
          <w:sz w:val="24"/>
          <w:szCs w:val="24"/>
        </w:rPr>
        <w:t xml:space="preserve"> al Comité de Transparencia, el </w:t>
      </w:r>
      <w:r w:rsidR="00054A21">
        <w:rPr>
          <w:rFonts w:ascii="Arial" w:hAnsi="Arial" w:cs="Arial"/>
          <w:sz w:val="24"/>
          <w:szCs w:val="24"/>
          <w:lang w:eastAsia="es-ES"/>
        </w:rPr>
        <w:t>1</w:t>
      </w:r>
      <w:r w:rsidR="006E0780">
        <w:rPr>
          <w:rFonts w:ascii="Arial" w:hAnsi="Arial" w:cs="Arial"/>
          <w:sz w:val="24"/>
          <w:szCs w:val="24"/>
          <w:lang w:eastAsia="es-ES"/>
        </w:rPr>
        <w:t>9</w:t>
      </w:r>
      <w:r w:rsidR="00054A21" w:rsidRPr="0058257A">
        <w:rPr>
          <w:rFonts w:ascii="Arial" w:hAnsi="Arial" w:cs="Arial"/>
          <w:sz w:val="24"/>
          <w:szCs w:val="24"/>
          <w:lang w:eastAsia="es-ES"/>
        </w:rPr>
        <w:t xml:space="preserve"> (</w:t>
      </w:r>
      <w:r w:rsidR="006E0780">
        <w:rPr>
          <w:rFonts w:ascii="Arial" w:hAnsi="Arial" w:cs="Arial"/>
          <w:sz w:val="24"/>
          <w:szCs w:val="24"/>
          <w:lang w:eastAsia="es-ES"/>
        </w:rPr>
        <w:t>diecinueve</w:t>
      </w:r>
      <w:r w:rsidR="00054A21" w:rsidRPr="0058257A">
        <w:rPr>
          <w:rFonts w:ascii="Arial" w:hAnsi="Arial" w:cs="Arial"/>
          <w:sz w:val="24"/>
          <w:szCs w:val="24"/>
          <w:lang w:eastAsia="es-ES"/>
        </w:rPr>
        <w:t xml:space="preserve">) de </w:t>
      </w:r>
      <w:r w:rsidR="00054A21">
        <w:rPr>
          <w:rFonts w:ascii="Arial" w:hAnsi="Arial" w:cs="Arial"/>
          <w:sz w:val="24"/>
          <w:szCs w:val="24"/>
          <w:lang w:eastAsia="es-ES"/>
        </w:rPr>
        <w:t>octubre</w:t>
      </w:r>
      <w:r w:rsidR="00AE6DD7">
        <w:rPr>
          <w:rFonts w:ascii="Arial" w:hAnsi="Arial" w:cs="Arial"/>
          <w:sz w:val="24"/>
          <w:szCs w:val="24"/>
          <w:lang w:eastAsia="es-ES"/>
        </w:rPr>
        <w:t xml:space="preserve"> </w:t>
      </w:r>
      <w:r w:rsidRPr="00295362">
        <w:rPr>
          <w:rFonts w:ascii="Arial" w:hAnsi="Arial" w:cs="Arial"/>
          <w:sz w:val="24"/>
          <w:szCs w:val="24"/>
          <w:lang w:eastAsia="es-ES"/>
        </w:rPr>
        <w:t>de 2017 (dos mil diecisiete),</w:t>
      </w:r>
      <w:r w:rsidRPr="00295362">
        <w:rPr>
          <w:rFonts w:ascii="Arial" w:eastAsia="Calibri" w:hAnsi="Arial" w:cs="Arial"/>
          <w:sz w:val="24"/>
          <w:szCs w:val="24"/>
          <w:lang w:eastAsia="es-ES"/>
        </w:rPr>
        <w:t xml:space="preserve"> mediante </w:t>
      </w:r>
      <w:r w:rsidRPr="00885F78">
        <w:rPr>
          <w:rFonts w:ascii="Arial" w:eastAsia="Calibri" w:hAnsi="Arial" w:cs="Arial"/>
          <w:sz w:val="24"/>
          <w:szCs w:val="24"/>
          <w:lang w:eastAsia="es-ES"/>
        </w:rPr>
        <w:t xml:space="preserve">oficio </w:t>
      </w:r>
      <w:r w:rsidR="00612843" w:rsidRPr="00C075BF">
        <w:rPr>
          <w:rFonts w:ascii="Arial" w:hAnsi="Arial" w:cs="Arial"/>
          <w:sz w:val="24"/>
          <w:szCs w:val="24"/>
        </w:rPr>
        <w:t>DEAP/</w:t>
      </w:r>
      <w:r w:rsidR="006E0780">
        <w:rPr>
          <w:rFonts w:ascii="Arial" w:hAnsi="Arial" w:cs="Arial"/>
          <w:sz w:val="24"/>
          <w:szCs w:val="24"/>
        </w:rPr>
        <w:t>1331</w:t>
      </w:r>
      <w:r w:rsidR="00612843" w:rsidRPr="00C075BF">
        <w:rPr>
          <w:rFonts w:ascii="Arial" w:hAnsi="Arial" w:cs="Arial"/>
          <w:sz w:val="24"/>
          <w:szCs w:val="24"/>
        </w:rPr>
        <w:t>/2017</w:t>
      </w:r>
      <w:r w:rsidRPr="00885F78">
        <w:rPr>
          <w:rFonts w:ascii="Arial" w:hAnsi="Arial" w:cs="Arial"/>
          <w:sz w:val="24"/>
          <w:szCs w:val="24"/>
        </w:rPr>
        <w:t xml:space="preserve">, </w:t>
      </w:r>
      <w:r w:rsidRPr="00885F78">
        <w:rPr>
          <w:rFonts w:ascii="Arial" w:eastAsia="Calibri" w:hAnsi="Arial" w:cs="Arial"/>
          <w:sz w:val="24"/>
          <w:szCs w:val="24"/>
          <w:lang w:eastAsia="es-ES"/>
        </w:rPr>
        <w:t>en virtud de que los documentos contienen datos de carácter personal,</w:t>
      </w:r>
      <w:r w:rsidRPr="00295362">
        <w:rPr>
          <w:rFonts w:ascii="Arial" w:eastAsia="Calibri" w:hAnsi="Arial" w:cs="Arial"/>
          <w:sz w:val="24"/>
          <w:szCs w:val="24"/>
          <w:lang w:eastAsia="es-ES"/>
        </w:rPr>
        <w:t xml:space="preserve"> clasificados como confidenciales, y que fueron solicitados </w:t>
      </w:r>
      <w:r w:rsidRPr="00295362">
        <w:rPr>
          <w:rFonts w:ascii="Arial" w:hAnsi="Arial" w:cs="Arial"/>
          <w:sz w:val="24"/>
          <w:szCs w:val="24"/>
        </w:rPr>
        <w:t xml:space="preserve">para dar cumplimiento a lo señalado por </w:t>
      </w:r>
      <w:r>
        <w:rPr>
          <w:rFonts w:ascii="Arial" w:hAnsi="Arial" w:cs="Arial"/>
          <w:sz w:val="24"/>
          <w:szCs w:val="24"/>
        </w:rPr>
        <w:t>el artículo 84 fracción XXXIII,</w:t>
      </w:r>
      <w:r w:rsidRPr="00295362">
        <w:rPr>
          <w:rFonts w:ascii="Arial" w:hAnsi="Arial" w:cs="Arial"/>
          <w:sz w:val="24"/>
          <w:szCs w:val="24"/>
        </w:rPr>
        <w:t xml:space="preserve"> de la Ley de Transparencia y Acceso a la Información Pública del Estado de San Luis Potosí</w:t>
      </w:r>
      <w:r w:rsidRPr="00295362">
        <w:rPr>
          <w:rFonts w:ascii="Arial" w:hAnsi="Arial" w:cs="Arial"/>
          <w:sz w:val="24"/>
          <w:szCs w:val="24"/>
          <w:lang w:eastAsia="es-ES"/>
        </w:rPr>
        <w:t>, aunado a lo anterior sirve de fundamento lo establecido en los lineamientos Quincuagésimo Sexto, Quincuagésimo Séptimo fracción I, Sexagésimo Segundo y demás relativos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p>
    <w:p w:rsidR="00DE395D" w:rsidRDefault="00DE395D" w:rsidP="005B4D90">
      <w:pPr>
        <w:spacing w:after="0" w:line="276" w:lineRule="auto"/>
        <w:jc w:val="both"/>
        <w:rPr>
          <w:rFonts w:ascii="Arial" w:eastAsia="Times New Roman" w:hAnsi="Arial" w:cs="Arial"/>
          <w:sz w:val="24"/>
          <w:szCs w:val="24"/>
          <w:lang w:val="es-ES" w:eastAsia="es-ES"/>
        </w:rPr>
      </w:pPr>
    </w:p>
    <w:p w:rsidR="005B4D90" w:rsidRPr="0058257A" w:rsidRDefault="005B4D90" w:rsidP="005B4D90">
      <w:pPr>
        <w:spacing w:after="0" w:line="276" w:lineRule="auto"/>
        <w:jc w:val="both"/>
        <w:rPr>
          <w:rFonts w:ascii="Arial" w:eastAsia="Times New Roman" w:hAnsi="Arial" w:cs="Arial"/>
          <w:sz w:val="24"/>
          <w:szCs w:val="24"/>
          <w:lang w:val="es-ES" w:eastAsia="es-ES"/>
        </w:rPr>
      </w:pPr>
      <w:r w:rsidRPr="0058257A">
        <w:rPr>
          <w:rFonts w:ascii="Arial" w:eastAsia="Times New Roman" w:hAnsi="Arial" w:cs="Arial"/>
          <w:sz w:val="24"/>
          <w:szCs w:val="24"/>
          <w:lang w:val="es-ES" w:eastAsia="es-ES"/>
        </w:rPr>
        <w:t>En consecuencia, notifíquese la presente resolución, a través de la Unidad de Transparencia, al área correspondiente a fin de que realice las anotaciones a que hubiera lugar, y de conformidad con el artículo 121 de la Ley</w:t>
      </w:r>
      <w:r>
        <w:rPr>
          <w:rFonts w:ascii="Arial" w:eastAsia="Times New Roman" w:hAnsi="Arial" w:cs="Arial"/>
          <w:sz w:val="24"/>
          <w:szCs w:val="24"/>
          <w:lang w:val="es-ES" w:eastAsia="es-ES"/>
        </w:rPr>
        <w:t xml:space="preserve"> de Transparencia y Acceso a la</w:t>
      </w:r>
      <w:r w:rsidRPr="0058257A">
        <w:rPr>
          <w:rFonts w:ascii="Arial" w:eastAsia="Times New Roman" w:hAnsi="Arial" w:cs="Arial"/>
          <w:sz w:val="24"/>
          <w:szCs w:val="24"/>
          <w:lang w:val="es-ES" w:eastAsia="es-ES"/>
        </w:rPr>
        <w:t xml:space="preserve"> Información Pública del Estado de San Luis Potosí, así como el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w:t>
      </w:r>
      <w:r w:rsidR="009A2540">
        <w:rPr>
          <w:rFonts w:ascii="Arial" w:eastAsia="Times New Roman" w:hAnsi="Arial" w:cs="Arial"/>
          <w:sz w:val="24"/>
          <w:szCs w:val="24"/>
          <w:lang w:val="es-ES" w:eastAsia="es-ES"/>
        </w:rPr>
        <w:t xml:space="preserve"> </w:t>
      </w:r>
      <w:r w:rsidRPr="0058257A">
        <w:rPr>
          <w:rFonts w:ascii="Arial" w:eastAsia="Times New Roman" w:hAnsi="Arial" w:cs="Arial"/>
          <w:sz w:val="24"/>
          <w:szCs w:val="24"/>
          <w:lang w:val="es-ES" w:eastAsia="es-ES"/>
        </w:rPr>
        <w:t xml:space="preserve">2016, </w:t>
      </w:r>
      <w:r w:rsidRPr="0058257A">
        <w:rPr>
          <w:rFonts w:ascii="Arial" w:hAnsi="Arial" w:cs="Arial"/>
          <w:sz w:val="24"/>
          <w:szCs w:val="24"/>
        </w:rPr>
        <w:t xml:space="preserve">para dar cumplimiento a lo señalado por </w:t>
      </w:r>
      <w:r w:rsidR="00BE0FF6">
        <w:rPr>
          <w:rFonts w:ascii="Arial" w:hAnsi="Arial" w:cs="Arial"/>
          <w:sz w:val="24"/>
          <w:szCs w:val="24"/>
        </w:rPr>
        <w:t>los artículos 84 fracción XXX</w:t>
      </w:r>
      <w:r>
        <w:rPr>
          <w:rFonts w:ascii="Arial" w:hAnsi="Arial" w:cs="Arial"/>
          <w:sz w:val="24"/>
          <w:szCs w:val="24"/>
        </w:rPr>
        <w:t xml:space="preserve">III y </w:t>
      </w:r>
      <w:r w:rsidRPr="0058257A">
        <w:rPr>
          <w:rFonts w:ascii="Arial" w:hAnsi="Arial" w:cs="Arial"/>
          <w:sz w:val="24"/>
          <w:szCs w:val="24"/>
        </w:rPr>
        <w:t>120</w:t>
      </w:r>
      <w:bookmarkStart w:id="0" w:name="_GoBack"/>
      <w:bookmarkEnd w:id="0"/>
      <w:r w:rsidRPr="0058257A">
        <w:rPr>
          <w:rFonts w:ascii="Arial" w:hAnsi="Arial" w:cs="Arial"/>
          <w:sz w:val="24"/>
          <w:szCs w:val="24"/>
        </w:rPr>
        <w:t xml:space="preserve"> Fracción III</w:t>
      </w:r>
      <w:r w:rsidRPr="0058257A">
        <w:rPr>
          <w:rFonts w:ascii="Arial" w:eastAsia="Calibri" w:hAnsi="Arial" w:cs="Arial"/>
          <w:sz w:val="24"/>
          <w:szCs w:val="24"/>
          <w:lang w:val="es-ES" w:eastAsia="es-ES"/>
        </w:rPr>
        <w:t>,</w:t>
      </w:r>
      <w:r w:rsidRPr="0058257A">
        <w:rPr>
          <w:rFonts w:ascii="Arial" w:hAnsi="Arial" w:cs="Arial"/>
          <w:sz w:val="24"/>
          <w:szCs w:val="24"/>
        </w:rPr>
        <w:t xml:space="preserve"> de la Ley de Transparencia y Acceso a la Información Pública del Estado de San Luis Potosí</w:t>
      </w:r>
      <w:r w:rsidRPr="0058257A">
        <w:rPr>
          <w:rFonts w:ascii="Arial" w:eastAsia="Times New Roman" w:hAnsi="Arial" w:cs="Arial"/>
          <w:sz w:val="24"/>
          <w:szCs w:val="24"/>
          <w:lang w:val="es-ES" w:eastAsia="es-ES"/>
        </w:rPr>
        <w:t>.</w:t>
      </w:r>
    </w:p>
    <w:p w:rsidR="005B4D90" w:rsidRPr="0058257A" w:rsidRDefault="005B4D90" w:rsidP="005B4D90">
      <w:pPr>
        <w:spacing w:after="0" w:line="276" w:lineRule="auto"/>
        <w:jc w:val="both"/>
        <w:rPr>
          <w:rFonts w:ascii="Arial" w:eastAsia="Times New Roman" w:hAnsi="Arial" w:cs="Arial"/>
          <w:sz w:val="24"/>
          <w:szCs w:val="24"/>
          <w:lang w:val="es-ES" w:eastAsia="es-ES"/>
        </w:rPr>
      </w:pPr>
    </w:p>
    <w:p w:rsidR="005B4D90" w:rsidRPr="0058257A" w:rsidRDefault="005B4D90" w:rsidP="005B4D90">
      <w:pPr>
        <w:spacing w:after="0" w:line="276" w:lineRule="auto"/>
        <w:jc w:val="both"/>
        <w:rPr>
          <w:rFonts w:ascii="Arial" w:eastAsia="Times New Roman" w:hAnsi="Arial" w:cs="Arial"/>
          <w:sz w:val="24"/>
          <w:szCs w:val="24"/>
          <w:lang w:val="es-ES" w:eastAsia="es-ES"/>
        </w:rPr>
      </w:pPr>
      <w:r w:rsidRPr="0058257A">
        <w:rPr>
          <w:rFonts w:ascii="Arial" w:eastAsia="Times New Roman" w:hAnsi="Arial" w:cs="Arial"/>
          <w:sz w:val="24"/>
          <w:szCs w:val="24"/>
          <w:lang w:val="es-ES" w:eastAsia="es-ES"/>
        </w:rPr>
        <w:t xml:space="preserve">Así lo resuelven y firman, los integrantes del Comité de Transparencia del </w:t>
      </w:r>
      <w:r>
        <w:rPr>
          <w:rFonts w:ascii="Arial" w:eastAsia="Times New Roman" w:hAnsi="Arial" w:cs="Arial"/>
          <w:sz w:val="24"/>
          <w:szCs w:val="24"/>
          <w:lang w:val="es-ES" w:eastAsia="es-ES"/>
        </w:rPr>
        <w:t>Municipio</w:t>
      </w:r>
      <w:r w:rsidRPr="0058257A">
        <w:rPr>
          <w:rFonts w:ascii="Arial" w:eastAsia="Times New Roman" w:hAnsi="Arial" w:cs="Arial"/>
          <w:sz w:val="24"/>
          <w:szCs w:val="24"/>
          <w:lang w:val="es-ES" w:eastAsia="es-ES"/>
        </w:rPr>
        <w:t xml:space="preserve"> de San Luis Potosí.</w:t>
      </w:r>
    </w:p>
    <w:p w:rsidR="003634DC" w:rsidRDefault="003634DC" w:rsidP="005B4D90">
      <w:pPr>
        <w:tabs>
          <w:tab w:val="left" w:pos="8789"/>
        </w:tabs>
        <w:spacing w:after="0" w:line="240" w:lineRule="auto"/>
        <w:ind w:right="49"/>
        <w:jc w:val="center"/>
        <w:rPr>
          <w:rFonts w:ascii="Arial" w:eastAsia="Times New Roman" w:hAnsi="Arial" w:cs="Arial"/>
          <w:b/>
          <w:sz w:val="24"/>
          <w:szCs w:val="24"/>
          <w:lang w:val="es-ES" w:eastAsia="es-ES"/>
        </w:rPr>
      </w:pPr>
    </w:p>
    <w:p w:rsidR="003634DC" w:rsidRDefault="003634DC" w:rsidP="005B4D90">
      <w:pPr>
        <w:tabs>
          <w:tab w:val="left" w:pos="8789"/>
        </w:tabs>
        <w:spacing w:after="0" w:line="240" w:lineRule="auto"/>
        <w:ind w:right="49"/>
        <w:jc w:val="center"/>
        <w:rPr>
          <w:rFonts w:ascii="Arial" w:eastAsia="Times New Roman" w:hAnsi="Arial" w:cs="Arial"/>
          <w:b/>
          <w:sz w:val="24"/>
          <w:szCs w:val="24"/>
          <w:lang w:val="es-ES" w:eastAsia="es-ES"/>
        </w:rPr>
      </w:pPr>
    </w:p>
    <w:p w:rsidR="003634DC" w:rsidRDefault="003634DC" w:rsidP="005B4D90">
      <w:pPr>
        <w:tabs>
          <w:tab w:val="left" w:pos="8789"/>
        </w:tabs>
        <w:spacing w:after="0" w:line="240" w:lineRule="auto"/>
        <w:ind w:right="49"/>
        <w:jc w:val="center"/>
        <w:rPr>
          <w:rFonts w:ascii="Arial" w:eastAsia="Times New Roman" w:hAnsi="Arial" w:cs="Arial"/>
          <w:b/>
          <w:sz w:val="24"/>
          <w:szCs w:val="24"/>
          <w:lang w:val="es-ES" w:eastAsia="es-ES"/>
        </w:rPr>
      </w:pPr>
    </w:p>
    <w:p w:rsidR="003634DC" w:rsidRDefault="003634DC" w:rsidP="005B4D90">
      <w:pPr>
        <w:tabs>
          <w:tab w:val="left" w:pos="8789"/>
        </w:tabs>
        <w:spacing w:after="0" w:line="240" w:lineRule="auto"/>
        <w:ind w:right="49"/>
        <w:jc w:val="center"/>
        <w:rPr>
          <w:rFonts w:ascii="Arial" w:eastAsia="Times New Roman" w:hAnsi="Arial" w:cs="Arial"/>
          <w:b/>
          <w:sz w:val="24"/>
          <w:szCs w:val="24"/>
          <w:lang w:val="es-ES" w:eastAsia="es-ES"/>
        </w:rPr>
      </w:pPr>
    </w:p>
    <w:p w:rsidR="003634DC" w:rsidRDefault="003634DC" w:rsidP="005B4D90">
      <w:pPr>
        <w:tabs>
          <w:tab w:val="left" w:pos="8789"/>
        </w:tabs>
        <w:spacing w:after="0" w:line="240" w:lineRule="auto"/>
        <w:ind w:right="49"/>
        <w:jc w:val="center"/>
        <w:rPr>
          <w:rFonts w:ascii="Arial" w:eastAsia="Times New Roman" w:hAnsi="Arial" w:cs="Arial"/>
          <w:b/>
          <w:sz w:val="24"/>
          <w:szCs w:val="24"/>
          <w:lang w:val="es-ES" w:eastAsia="es-ES"/>
        </w:rPr>
      </w:pPr>
    </w:p>
    <w:p w:rsidR="003634DC" w:rsidRDefault="003634DC" w:rsidP="005B4D90">
      <w:pPr>
        <w:tabs>
          <w:tab w:val="left" w:pos="8789"/>
        </w:tabs>
        <w:spacing w:after="0" w:line="240" w:lineRule="auto"/>
        <w:ind w:right="49"/>
        <w:jc w:val="center"/>
        <w:rPr>
          <w:rFonts w:ascii="Arial" w:eastAsia="Times New Roman" w:hAnsi="Arial" w:cs="Arial"/>
          <w:b/>
          <w:sz w:val="24"/>
          <w:szCs w:val="24"/>
          <w:lang w:val="es-ES" w:eastAsia="es-ES"/>
        </w:rPr>
      </w:pPr>
    </w:p>
    <w:p w:rsidR="005B4D90" w:rsidRPr="0058257A" w:rsidRDefault="005B4D90" w:rsidP="005B4D90">
      <w:pPr>
        <w:tabs>
          <w:tab w:val="left" w:pos="8789"/>
        </w:tabs>
        <w:spacing w:after="0" w:line="240" w:lineRule="auto"/>
        <w:ind w:right="49"/>
        <w:jc w:val="center"/>
        <w:rPr>
          <w:rFonts w:ascii="Arial" w:eastAsia="Times New Roman" w:hAnsi="Arial" w:cs="Arial"/>
          <w:b/>
          <w:sz w:val="24"/>
          <w:szCs w:val="24"/>
          <w:lang w:val="es-ES" w:eastAsia="es-ES"/>
        </w:rPr>
      </w:pPr>
      <w:r w:rsidRPr="0058257A">
        <w:rPr>
          <w:rFonts w:ascii="Arial" w:eastAsia="Times New Roman" w:hAnsi="Arial" w:cs="Arial"/>
          <w:b/>
          <w:sz w:val="24"/>
          <w:szCs w:val="24"/>
          <w:lang w:val="es-ES" w:eastAsia="es-ES"/>
        </w:rPr>
        <w:t>Licenciado Marco Antonio Aranda Martínez.</w:t>
      </w:r>
    </w:p>
    <w:p w:rsidR="005B4D90" w:rsidRPr="0058257A"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r w:rsidRPr="0058257A">
        <w:rPr>
          <w:rFonts w:ascii="Arial" w:eastAsia="Times New Roman" w:hAnsi="Arial" w:cs="Arial"/>
          <w:sz w:val="24"/>
          <w:szCs w:val="24"/>
          <w:lang w:val="es-ES" w:eastAsia="es-ES"/>
        </w:rPr>
        <w:t xml:space="preserve">Secretario General en su carácter de Coordinador </w:t>
      </w:r>
    </w:p>
    <w:p w:rsidR="005B4D90" w:rsidRPr="0058257A"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r w:rsidRPr="0058257A">
        <w:rPr>
          <w:rFonts w:ascii="Arial" w:eastAsia="Times New Roman" w:hAnsi="Arial" w:cs="Arial"/>
          <w:sz w:val="24"/>
          <w:szCs w:val="24"/>
          <w:lang w:val="es-ES" w:eastAsia="es-ES"/>
        </w:rPr>
        <w:t xml:space="preserve">del Comité de Transparencia del </w:t>
      </w:r>
      <w:r>
        <w:rPr>
          <w:rFonts w:ascii="Arial" w:eastAsia="Times New Roman" w:hAnsi="Arial" w:cs="Arial"/>
          <w:sz w:val="24"/>
          <w:szCs w:val="24"/>
          <w:lang w:val="es-ES" w:eastAsia="es-ES"/>
        </w:rPr>
        <w:t>Municipio</w:t>
      </w:r>
      <w:r w:rsidRPr="0058257A">
        <w:rPr>
          <w:rFonts w:ascii="Arial" w:eastAsia="Times New Roman" w:hAnsi="Arial" w:cs="Arial"/>
          <w:sz w:val="24"/>
          <w:szCs w:val="24"/>
          <w:lang w:val="es-ES" w:eastAsia="es-ES"/>
        </w:rPr>
        <w:t xml:space="preserve"> de San Luis Potosí.</w:t>
      </w:r>
    </w:p>
    <w:p w:rsidR="005B4D90" w:rsidRPr="0058257A" w:rsidRDefault="005B4D90" w:rsidP="005B4D90">
      <w:pPr>
        <w:tabs>
          <w:tab w:val="left" w:pos="8789"/>
        </w:tabs>
        <w:spacing w:after="0" w:line="240" w:lineRule="auto"/>
        <w:ind w:right="49"/>
        <w:jc w:val="center"/>
        <w:rPr>
          <w:rFonts w:ascii="Arial" w:eastAsia="Times New Roman" w:hAnsi="Arial" w:cs="Arial"/>
          <w:b/>
          <w:sz w:val="24"/>
          <w:szCs w:val="24"/>
          <w:lang w:val="es-ES" w:eastAsia="es-ES"/>
        </w:rPr>
      </w:pPr>
    </w:p>
    <w:p w:rsidR="005B4D90" w:rsidRDefault="005B4D90" w:rsidP="005B4D90">
      <w:pPr>
        <w:tabs>
          <w:tab w:val="left" w:pos="8789"/>
        </w:tabs>
        <w:spacing w:after="0" w:line="240" w:lineRule="auto"/>
        <w:ind w:right="49"/>
        <w:jc w:val="center"/>
        <w:rPr>
          <w:rFonts w:ascii="Arial" w:eastAsia="Times New Roman" w:hAnsi="Arial" w:cs="Arial"/>
          <w:b/>
          <w:sz w:val="24"/>
          <w:szCs w:val="24"/>
          <w:lang w:val="es-ES" w:eastAsia="es-ES"/>
        </w:rPr>
      </w:pPr>
    </w:p>
    <w:p w:rsidR="007A1FE2" w:rsidRPr="0058257A" w:rsidRDefault="007A1FE2" w:rsidP="005B4D90">
      <w:pPr>
        <w:tabs>
          <w:tab w:val="left" w:pos="8789"/>
        </w:tabs>
        <w:spacing w:after="0" w:line="240" w:lineRule="auto"/>
        <w:ind w:right="49"/>
        <w:jc w:val="center"/>
        <w:rPr>
          <w:rFonts w:ascii="Arial" w:eastAsia="Times New Roman" w:hAnsi="Arial" w:cs="Arial"/>
          <w:b/>
          <w:sz w:val="24"/>
          <w:szCs w:val="24"/>
          <w:lang w:val="es-ES" w:eastAsia="es-ES"/>
        </w:rPr>
      </w:pPr>
    </w:p>
    <w:p w:rsidR="005B4D90" w:rsidRDefault="005B4D90" w:rsidP="005B4D90">
      <w:pPr>
        <w:tabs>
          <w:tab w:val="left" w:pos="8789"/>
        </w:tabs>
        <w:spacing w:after="0" w:line="240" w:lineRule="auto"/>
        <w:ind w:right="49"/>
        <w:jc w:val="center"/>
        <w:rPr>
          <w:rFonts w:ascii="Arial" w:eastAsia="Times New Roman" w:hAnsi="Arial" w:cs="Arial"/>
          <w:b/>
          <w:sz w:val="24"/>
          <w:szCs w:val="24"/>
          <w:lang w:val="es-ES" w:eastAsia="es-ES"/>
        </w:rPr>
      </w:pPr>
    </w:p>
    <w:p w:rsidR="00AB0DDF" w:rsidRDefault="00AB0DDF" w:rsidP="005B4D90">
      <w:pPr>
        <w:tabs>
          <w:tab w:val="left" w:pos="8789"/>
        </w:tabs>
        <w:spacing w:after="0" w:line="240" w:lineRule="auto"/>
        <w:ind w:right="49"/>
        <w:jc w:val="center"/>
        <w:rPr>
          <w:rFonts w:ascii="Arial" w:eastAsia="Times New Roman" w:hAnsi="Arial" w:cs="Arial"/>
          <w:b/>
          <w:sz w:val="24"/>
          <w:szCs w:val="24"/>
          <w:lang w:val="es-ES" w:eastAsia="es-ES"/>
        </w:rPr>
      </w:pPr>
    </w:p>
    <w:p w:rsidR="0054135D" w:rsidRDefault="0054135D" w:rsidP="005B4D90">
      <w:pPr>
        <w:tabs>
          <w:tab w:val="left" w:pos="8789"/>
        </w:tabs>
        <w:spacing w:after="0" w:line="240" w:lineRule="auto"/>
        <w:ind w:right="49"/>
        <w:jc w:val="center"/>
        <w:rPr>
          <w:rFonts w:ascii="Arial" w:eastAsia="Times New Roman" w:hAnsi="Arial" w:cs="Arial"/>
          <w:b/>
          <w:sz w:val="24"/>
          <w:szCs w:val="24"/>
          <w:lang w:val="es-ES" w:eastAsia="es-ES"/>
        </w:rPr>
      </w:pPr>
    </w:p>
    <w:p w:rsidR="0054135D" w:rsidRDefault="0054135D" w:rsidP="005B4D90">
      <w:pPr>
        <w:tabs>
          <w:tab w:val="left" w:pos="8789"/>
        </w:tabs>
        <w:spacing w:after="0" w:line="240" w:lineRule="auto"/>
        <w:ind w:right="49"/>
        <w:jc w:val="center"/>
        <w:rPr>
          <w:rFonts w:ascii="Arial" w:eastAsia="Times New Roman" w:hAnsi="Arial" w:cs="Arial"/>
          <w:b/>
          <w:sz w:val="24"/>
          <w:szCs w:val="24"/>
          <w:lang w:val="es-ES" w:eastAsia="es-ES"/>
        </w:rPr>
      </w:pPr>
    </w:p>
    <w:p w:rsidR="00AB0DDF" w:rsidRDefault="00AB0DDF" w:rsidP="005B4D90">
      <w:pPr>
        <w:tabs>
          <w:tab w:val="left" w:pos="8789"/>
        </w:tabs>
        <w:spacing w:after="0" w:line="240" w:lineRule="auto"/>
        <w:ind w:right="49"/>
        <w:jc w:val="center"/>
        <w:rPr>
          <w:rFonts w:ascii="Arial" w:eastAsia="Times New Roman" w:hAnsi="Arial" w:cs="Arial"/>
          <w:b/>
          <w:sz w:val="24"/>
          <w:szCs w:val="24"/>
          <w:lang w:val="es-ES" w:eastAsia="es-ES"/>
        </w:rPr>
      </w:pPr>
    </w:p>
    <w:p w:rsidR="005B4D90" w:rsidRPr="0058257A" w:rsidRDefault="005B4D90" w:rsidP="005B4D90">
      <w:pPr>
        <w:tabs>
          <w:tab w:val="left" w:pos="8789"/>
        </w:tabs>
        <w:spacing w:after="0" w:line="240" w:lineRule="auto"/>
        <w:ind w:right="49"/>
        <w:jc w:val="center"/>
        <w:rPr>
          <w:rFonts w:ascii="Arial" w:eastAsia="Times New Roman" w:hAnsi="Arial" w:cs="Arial"/>
          <w:b/>
          <w:sz w:val="24"/>
          <w:szCs w:val="24"/>
          <w:lang w:val="es-ES" w:eastAsia="es-ES"/>
        </w:rPr>
      </w:pPr>
      <w:r w:rsidRPr="0058257A">
        <w:rPr>
          <w:rFonts w:ascii="Arial" w:eastAsia="Times New Roman" w:hAnsi="Arial" w:cs="Arial"/>
          <w:b/>
          <w:sz w:val="24"/>
          <w:szCs w:val="24"/>
          <w:lang w:val="es-ES" w:eastAsia="es-ES"/>
        </w:rPr>
        <w:t>Maestro Vito Lucas Gómez Hernández.</w:t>
      </w:r>
    </w:p>
    <w:p w:rsidR="005B4D90" w:rsidRPr="0058257A" w:rsidRDefault="005B4D90" w:rsidP="00DE395D">
      <w:pPr>
        <w:tabs>
          <w:tab w:val="left" w:pos="8789"/>
        </w:tabs>
        <w:spacing w:after="0" w:line="240" w:lineRule="auto"/>
        <w:ind w:right="49"/>
        <w:jc w:val="center"/>
        <w:rPr>
          <w:rFonts w:ascii="Arial" w:eastAsia="Times New Roman" w:hAnsi="Arial" w:cs="Arial"/>
          <w:sz w:val="24"/>
          <w:szCs w:val="24"/>
          <w:lang w:val="es-ES" w:eastAsia="es-ES"/>
        </w:rPr>
      </w:pPr>
      <w:r w:rsidRPr="0058257A">
        <w:rPr>
          <w:rFonts w:ascii="Arial" w:eastAsia="Times New Roman" w:hAnsi="Arial" w:cs="Arial"/>
          <w:sz w:val="24"/>
          <w:szCs w:val="24"/>
          <w:lang w:val="es-ES" w:eastAsia="es-ES"/>
        </w:rPr>
        <w:t xml:space="preserve">Secretario Técnico en su carácter de Representante del </w:t>
      </w:r>
    </w:p>
    <w:p w:rsidR="005B4D90" w:rsidRPr="0058257A"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Presidente Municipal ante el </w:t>
      </w:r>
      <w:r w:rsidRPr="0058257A">
        <w:rPr>
          <w:rFonts w:ascii="Arial" w:eastAsia="Times New Roman" w:hAnsi="Arial" w:cs="Arial"/>
          <w:sz w:val="24"/>
          <w:szCs w:val="24"/>
          <w:lang w:val="es-ES" w:eastAsia="es-ES"/>
        </w:rPr>
        <w:t>Comité de Transparencia</w:t>
      </w:r>
    </w:p>
    <w:p w:rsidR="005B4D90" w:rsidRPr="0058257A" w:rsidRDefault="0001486B" w:rsidP="005B4D90">
      <w:pPr>
        <w:tabs>
          <w:tab w:val="left" w:pos="8789"/>
        </w:tabs>
        <w:spacing w:after="0" w:line="240" w:lineRule="auto"/>
        <w:ind w:right="49"/>
        <w:jc w:val="center"/>
        <w:rPr>
          <w:rFonts w:ascii="Arial" w:eastAsia="Times New Roman" w:hAnsi="Arial" w:cs="Arial"/>
          <w:sz w:val="24"/>
          <w:szCs w:val="24"/>
          <w:lang w:val="es-ES" w:eastAsia="es-ES"/>
        </w:rPr>
      </w:pPr>
      <w:r w:rsidRPr="0001486B">
        <w:rPr>
          <w:rFonts w:ascii="Arial" w:eastAsia="Times New Roman" w:hAnsi="Arial" w:cs="Arial"/>
          <w:sz w:val="24"/>
          <w:szCs w:val="24"/>
          <w:lang w:val="es-ES" w:eastAsia="es-ES"/>
        </w:rPr>
        <w:t>d</w:t>
      </w:r>
      <w:r w:rsidR="005B4D90" w:rsidRPr="0001486B">
        <w:rPr>
          <w:rFonts w:ascii="Arial" w:eastAsia="Times New Roman" w:hAnsi="Arial" w:cs="Arial"/>
          <w:sz w:val="24"/>
          <w:szCs w:val="24"/>
          <w:lang w:val="es-ES" w:eastAsia="es-ES"/>
        </w:rPr>
        <w:t>el Municipio</w:t>
      </w:r>
      <w:r w:rsidR="005B4D90" w:rsidRPr="0058257A">
        <w:rPr>
          <w:rFonts w:ascii="Arial" w:eastAsia="Times New Roman" w:hAnsi="Arial" w:cs="Arial"/>
          <w:sz w:val="24"/>
          <w:szCs w:val="24"/>
          <w:lang w:val="es-ES" w:eastAsia="es-ES"/>
        </w:rPr>
        <w:t xml:space="preserve"> de San Luis Potosí.</w:t>
      </w:r>
    </w:p>
    <w:p w:rsidR="005B4D90" w:rsidRPr="0058257A"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p>
    <w:p w:rsidR="007A1FE2" w:rsidRDefault="007A1FE2" w:rsidP="005B4D90">
      <w:pPr>
        <w:tabs>
          <w:tab w:val="left" w:pos="8789"/>
        </w:tabs>
        <w:spacing w:after="0" w:line="240" w:lineRule="auto"/>
        <w:ind w:right="49"/>
        <w:jc w:val="center"/>
        <w:rPr>
          <w:rFonts w:ascii="Arial" w:eastAsia="Times New Roman" w:hAnsi="Arial" w:cs="Arial"/>
          <w:sz w:val="24"/>
          <w:szCs w:val="24"/>
          <w:lang w:val="es-ES" w:eastAsia="es-ES"/>
        </w:rPr>
      </w:pPr>
    </w:p>
    <w:p w:rsidR="005B4D90"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p>
    <w:p w:rsidR="003634DC" w:rsidRDefault="003634DC" w:rsidP="005B4D90">
      <w:pPr>
        <w:tabs>
          <w:tab w:val="left" w:pos="8789"/>
        </w:tabs>
        <w:spacing w:after="0" w:line="240" w:lineRule="auto"/>
        <w:ind w:right="49"/>
        <w:jc w:val="center"/>
        <w:rPr>
          <w:rFonts w:ascii="Arial" w:eastAsia="Times New Roman" w:hAnsi="Arial" w:cs="Arial"/>
          <w:sz w:val="24"/>
          <w:szCs w:val="24"/>
          <w:lang w:val="es-ES" w:eastAsia="es-ES"/>
        </w:rPr>
      </w:pPr>
    </w:p>
    <w:p w:rsidR="006B74CC" w:rsidRDefault="006B74CC" w:rsidP="005B4D90">
      <w:pPr>
        <w:tabs>
          <w:tab w:val="left" w:pos="8789"/>
        </w:tabs>
        <w:spacing w:after="0" w:line="240" w:lineRule="auto"/>
        <w:ind w:right="49"/>
        <w:jc w:val="center"/>
        <w:rPr>
          <w:rFonts w:ascii="Arial" w:eastAsia="Times New Roman" w:hAnsi="Arial" w:cs="Arial"/>
          <w:sz w:val="24"/>
          <w:szCs w:val="24"/>
          <w:lang w:val="es-ES" w:eastAsia="es-ES"/>
        </w:rPr>
      </w:pPr>
    </w:p>
    <w:p w:rsidR="00466A4C" w:rsidRDefault="00466A4C" w:rsidP="005B4D90">
      <w:pPr>
        <w:tabs>
          <w:tab w:val="left" w:pos="8789"/>
        </w:tabs>
        <w:spacing w:after="0" w:line="240" w:lineRule="auto"/>
        <w:ind w:right="49"/>
        <w:jc w:val="center"/>
        <w:rPr>
          <w:rFonts w:ascii="Arial" w:eastAsia="Times New Roman" w:hAnsi="Arial" w:cs="Arial"/>
          <w:sz w:val="24"/>
          <w:szCs w:val="24"/>
          <w:lang w:val="es-ES" w:eastAsia="es-ES"/>
        </w:rPr>
      </w:pPr>
    </w:p>
    <w:p w:rsidR="0054135D" w:rsidRPr="0058257A" w:rsidRDefault="0054135D" w:rsidP="005B4D90">
      <w:pPr>
        <w:tabs>
          <w:tab w:val="left" w:pos="8789"/>
        </w:tabs>
        <w:spacing w:after="0" w:line="240" w:lineRule="auto"/>
        <w:ind w:right="49"/>
        <w:jc w:val="center"/>
        <w:rPr>
          <w:rFonts w:ascii="Arial" w:eastAsia="Times New Roman" w:hAnsi="Arial" w:cs="Arial"/>
          <w:sz w:val="24"/>
          <w:szCs w:val="24"/>
          <w:lang w:val="es-ES" w:eastAsia="es-ES"/>
        </w:rPr>
      </w:pPr>
    </w:p>
    <w:p w:rsidR="005B4D90" w:rsidRPr="0058257A" w:rsidRDefault="005B4D90" w:rsidP="005B4D90">
      <w:pPr>
        <w:tabs>
          <w:tab w:val="left" w:pos="8789"/>
        </w:tabs>
        <w:spacing w:after="0" w:line="240" w:lineRule="auto"/>
        <w:ind w:right="49"/>
        <w:jc w:val="center"/>
        <w:rPr>
          <w:rFonts w:ascii="Arial" w:eastAsia="Times New Roman" w:hAnsi="Arial" w:cs="Arial"/>
          <w:b/>
          <w:sz w:val="24"/>
          <w:szCs w:val="24"/>
          <w:lang w:val="es-ES" w:eastAsia="es-ES"/>
        </w:rPr>
      </w:pPr>
      <w:r w:rsidRPr="0058257A">
        <w:rPr>
          <w:rFonts w:ascii="Arial" w:eastAsia="Times New Roman" w:hAnsi="Arial" w:cs="Arial"/>
          <w:b/>
          <w:sz w:val="24"/>
          <w:szCs w:val="24"/>
          <w:lang w:val="es-ES" w:eastAsia="es-ES"/>
        </w:rPr>
        <w:t>Licenciado Enrique González Hernández.</w:t>
      </w:r>
    </w:p>
    <w:p w:rsidR="005B4D90" w:rsidRPr="0058257A"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r w:rsidRPr="0058257A">
        <w:rPr>
          <w:rFonts w:ascii="Arial" w:eastAsia="Times New Roman" w:hAnsi="Arial" w:cs="Arial"/>
          <w:sz w:val="24"/>
          <w:szCs w:val="24"/>
          <w:lang w:val="es-ES" w:eastAsia="es-ES"/>
        </w:rPr>
        <w:t xml:space="preserve">Regidor Presidente de la Comisión Permanente de Transparencia y </w:t>
      </w:r>
    </w:p>
    <w:p w:rsidR="005B4D90" w:rsidRPr="0058257A"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r w:rsidRPr="0058257A">
        <w:rPr>
          <w:rFonts w:ascii="Arial" w:eastAsia="Times New Roman" w:hAnsi="Arial" w:cs="Arial"/>
          <w:sz w:val="24"/>
          <w:szCs w:val="24"/>
          <w:lang w:val="es-ES" w:eastAsia="es-ES"/>
        </w:rPr>
        <w:t xml:space="preserve">Acceso a la Información Pública e integrante del Comité </w:t>
      </w:r>
    </w:p>
    <w:p w:rsidR="005B4D90" w:rsidRPr="0058257A"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r w:rsidRPr="0058257A">
        <w:rPr>
          <w:rFonts w:ascii="Arial" w:eastAsia="Times New Roman" w:hAnsi="Arial" w:cs="Arial"/>
          <w:sz w:val="24"/>
          <w:szCs w:val="24"/>
          <w:lang w:val="es-ES" w:eastAsia="es-ES"/>
        </w:rPr>
        <w:t xml:space="preserve">de Transparencia del </w:t>
      </w:r>
      <w:r>
        <w:rPr>
          <w:rFonts w:ascii="Arial" w:eastAsia="Times New Roman" w:hAnsi="Arial" w:cs="Arial"/>
          <w:sz w:val="24"/>
          <w:szCs w:val="24"/>
          <w:lang w:val="es-ES" w:eastAsia="es-ES"/>
        </w:rPr>
        <w:t>Municipio</w:t>
      </w:r>
      <w:r w:rsidRPr="0058257A">
        <w:rPr>
          <w:rFonts w:ascii="Arial" w:eastAsia="Times New Roman" w:hAnsi="Arial" w:cs="Arial"/>
          <w:sz w:val="24"/>
          <w:szCs w:val="24"/>
          <w:lang w:val="es-ES" w:eastAsia="es-ES"/>
        </w:rPr>
        <w:t xml:space="preserve"> de San Luis Potosí.</w:t>
      </w:r>
    </w:p>
    <w:p w:rsidR="005B4D90"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p>
    <w:p w:rsidR="005B4D90"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p>
    <w:p w:rsidR="00AB0DDF" w:rsidRDefault="00AB0DDF" w:rsidP="005B4D90">
      <w:pPr>
        <w:tabs>
          <w:tab w:val="left" w:pos="8789"/>
        </w:tabs>
        <w:spacing w:after="0" w:line="240" w:lineRule="auto"/>
        <w:ind w:right="49"/>
        <w:jc w:val="center"/>
        <w:rPr>
          <w:rFonts w:ascii="Arial" w:eastAsia="Times New Roman" w:hAnsi="Arial" w:cs="Arial"/>
          <w:sz w:val="24"/>
          <w:szCs w:val="24"/>
          <w:lang w:val="es-ES" w:eastAsia="es-ES"/>
        </w:rPr>
      </w:pPr>
    </w:p>
    <w:p w:rsidR="00AB0DDF" w:rsidRDefault="00AB0DDF" w:rsidP="005B4D90">
      <w:pPr>
        <w:tabs>
          <w:tab w:val="left" w:pos="8789"/>
        </w:tabs>
        <w:spacing w:after="0" w:line="240" w:lineRule="auto"/>
        <w:ind w:right="49"/>
        <w:jc w:val="center"/>
        <w:rPr>
          <w:rFonts w:ascii="Arial" w:eastAsia="Times New Roman" w:hAnsi="Arial" w:cs="Arial"/>
          <w:sz w:val="24"/>
          <w:szCs w:val="24"/>
          <w:lang w:val="es-ES" w:eastAsia="es-ES"/>
        </w:rPr>
      </w:pPr>
    </w:p>
    <w:p w:rsidR="0054135D" w:rsidRDefault="0054135D" w:rsidP="005B4D90">
      <w:pPr>
        <w:tabs>
          <w:tab w:val="left" w:pos="8789"/>
        </w:tabs>
        <w:spacing w:after="0" w:line="240" w:lineRule="auto"/>
        <w:ind w:right="49"/>
        <w:jc w:val="center"/>
        <w:rPr>
          <w:rFonts w:ascii="Arial" w:eastAsia="Times New Roman" w:hAnsi="Arial" w:cs="Arial"/>
          <w:sz w:val="24"/>
          <w:szCs w:val="24"/>
          <w:lang w:val="es-ES" w:eastAsia="es-ES"/>
        </w:rPr>
      </w:pPr>
    </w:p>
    <w:p w:rsidR="003634DC" w:rsidRDefault="003634DC" w:rsidP="003634DC">
      <w:pPr>
        <w:tabs>
          <w:tab w:val="left" w:pos="8789"/>
        </w:tabs>
        <w:spacing w:after="0" w:line="240" w:lineRule="auto"/>
        <w:ind w:right="49"/>
        <w:jc w:val="center"/>
        <w:rPr>
          <w:rFonts w:ascii="Arial" w:hAnsi="Arial" w:cs="Arial"/>
          <w:b/>
          <w:sz w:val="24"/>
          <w:szCs w:val="24"/>
          <w:lang w:eastAsia="es-ES"/>
        </w:rPr>
      </w:pPr>
    </w:p>
    <w:p w:rsidR="003634DC" w:rsidRDefault="003634DC" w:rsidP="003634DC">
      <w:pPr>
        <w:tabs>
          <w:tab w:val="left" w:pos="8789"/>
        </w:tabs>
        <w:spacing w:after="0" w:line="240" w:lineRule="auto"/>
        <w:ind w:right="49"/>
        <w:jc w:val="center"/>
        <w:rPr>
          <w:rFonts w:ascii="Arial" w:hAnsi="Arial" w:cs="Arial"/>
          <w:b/>
          <w:sz w:val="24"/>
          <w:szCs w:val="24"/>
          <w:lang w:eastAsia="es-ES"/>
        </w:rPr>
      </w:pPr>
    </w:p>
    <w:p w:rsidR="003634DC" w:rsidRDefault="003634DC" w:rsidP="003634DC">
      <w:pPr>
        <w:tabs>
          <w:tab w:val="left" w:pos="8789"/>
        </w:tabs>
        <w:spacing w:after="0" w:line="240" w:lineRule="auto"/>
        <w:ind w:right="49"/>
        <w:jc w:val="center"/>
        <w:rPr>
          <w:rFonts w:ascii="Arial" w:hAnsi="Arial" w:cs="Arial"/>
          <w:b/>
          <w:sz w:val="24"/>
          <w:szCs w:val="24"/>
          <w:lang w:eastAsia="es-ES"/>
        </w:rPr>
      </w:pPr>
      <w:r>
        <w:rPr>
          <w:rFonts w:ascii="Arial" w:hAnsi="Arial" w:cs="Arial"/>
          <w:b/>
          <w:sz w:val="24"/>
          <w:szCs w:val="24"/>
          <w:lang w:eastAsia="es-ES"/>
        </w:rPr>
        <w:t>Licenciado Enrique Alfonso Obregón.</w:t>
      </w:r>
    </w:p>
    <w:p w:rsidR="003634DC" w:rsidRDefault="003634DC" w:rsidP="003634DC">
      <w:pPr>
        <w:tabs>
          <w:tab w:val="left" w:pos="8789"/>
        </w:tabs>
        <w:spacing w:after="0" w:line="240" w:lineRule="auto"/>
        <w:ind w:right="49"/>
        <w:jc w:val="center"/>
        <w:rPr>
          <w:rFonts w:ascii="Arial" w:hAnsi="Arial" w:cs="Arial"/>
          <w:sz w:val="24"/>
          <w:szCs w:val="24"/>
          <w:lang w:eastAsia="es-ES"/>
        </w:rPr>
      </w:pPr>
      <w:r>
        <w:rPr>
          <w:rFonts w:ascii="Arial" w:hAnsi="Arial" w:cs="Arial"/>
          <w:sz w:val="24"/>
          <w:szCs w:val="24"/>
          <w:lang w:eastAsia="es-ES"/>
        </w:rPr>
        <w:t xml:space="preserve">Contralor Interno Municipal e integrante del Comité </w:t>
      </w:r>
    </w:p>
    <w:p w:rsidR="003634DC" w:rsidRDefault="003634DC" w:rsidP="003634DC">
      <w:pPr>
        <w:tabs>
          <w:tab w:val="left" w:pos="8789"/>
        </w:tabs>
        <w:spacing w:after="0" w:line="240" w:lineRule="auto"/>
        <w:ind w:right="49"/>
        <w:jc w:val="center"/>
        <w:rPr>
          <w:rFonts w:ascii="Arial" w:hAnsi="Arial" w:cs="Arial"/>
          <w:sz w:val="24"/>
          <w:szCs w:val="24"/>
          <w:lang w:eastAsia="es-ES"/>
        </w:rPr>
      </w:pPr>
      <w:r>
        <w:rPr>
          <w:rFonts w:ascii="Arial" w:hAnsi="Arial" w:cs="Arial"/>
          <w:sz w:val="24"/>
          <w:szCs w:val="24"/>
          <w:lang w:eastAsia="es-ES"/>
        </w:rPr>
        <w:t>de Transparencia del Municipio de San Luis Potosí.</w:t>
      </w:r>
    </w:p>
    <w:p w:rsidR="003634DC" w:rsidRDefault="003634DC" w:rsidP="003634DC">
      <w:pPr>
        <w:tabs>
          <w:tab w:val="left" w:pos="8789"/>
        </w:tabs>
        <w:spacing w:after="0" w:line="240" w:lineRule="auto"/>
        <w:ind w:right="49"/>
        <w:jc w:val="center"/>
        <w:rPr>
          <w:rFonts w:ascii="Arial" w:hAnsi="Arial" w:cs="Arial"/>
          <w:b/>
          <w:sz w:val="24"/>
          <w:szCs w:val="24"/>
          <w:lang w:eastAsia="es-ES"/>
        </w:rPr>
      </w:pPr>
    </w:p>
    <w:p w:rsidR="005B4D90" w:rsidRDefault="005B4D90" w:rsidP="003634DC">
      <w:pPr>
        <w:tabs>
          <w:tab w:val="left" w:pos="8789"/>
        </w:tabs>
        <w:spacing w:after="0" w:line="240" w:lineRule="auto"/>
        <w:ind w:right="49"/>
        <w:jc w:val="center"/>
        <w:rPr>
          <w:rFonts w:ascii="Arial" w:eastAsia="Times New Roman" w:hAnsi="Arial" w:cs="Arial"/>
          <w:sz w:val="24"/>
          <w:szCs w:val="24"/>
          <w:lang w:val="es-ES" w:eastAsia="es-ES"/>
        </w:rPr>
      </w:pPr>
    </w:p>
    <w:p w:rsidR="003634DC" w:rsidRDefault="003634DC" w:rsidP="003634DC">
      <w:pPr>
        <w:tabs>
          <w:tab w:val="left" w:pos="8789"/>
        </w:tabs>
        <w:spacing w:after="0" w:line="240" w:lineRule="auto"/>
        <w:ind w:right="49"/>
        <w:jc w:val="center"/>
        <w:rPr>
          <w:rFonts w:ascii="Arial" w:eastAsia="Times New Roman" w:hAnsi="Arial" w:cs="Arial"/>
          <w:sz w:val="24"/>
          <w:szCs w:val="24"/>
          <w:lang w:val="es-ES" w:eastAsia="es-ES"/>
        </w:rPr>
      </w:pPr>
    </w:p>
    <w:p w:rsidR="003634DC" w:rsidRDefault="003634DC" w:rsidP="003634DC">
      <w:pPr>
        <w:tabs>
          <w:tab w:val="left" w:pos="8789"/>
        </w:tabs>
        <w:spacing w:after="0" w:line="240" w:lineRule="auto"/>
        <w:ind w:right="49"/>
        <w:jc w:val="center"/>
        <w:rPr>
          <w:rFonts w:ascii="Arial" w:eastAsia="Times New Roman" w:hAnsi="Arial" w:cs="Arial"/>
          <w:sz w:val="24"/>
          <w:szCs w:val="24"/>
          <w:lang w:val="es-ES" w:eastAsia="es-ES"/>
        </w:rPr>
      </w:pPr>
    </w:p>
    <w:p w:rsidR="003634DC" w:rsidRDefault="003634DC" w:rsidP="003634DC">
      <w:pPr>
        <w:tabs>
          <w:tab w:val="left" w:pos="8789"/>
        </w:tabs>
        <w:spacing w:after="0" w:line="240" w:lineRule="auto"/>
        <w:ind w:right="49"/>
        <w:jc w:val="center"/>
        <w:rPr>
          <w:rFonts w:ascii="Arial" w:eastAsia="Times New Roman" w:hAnsi="Arial" w:cs="Arial"/>
          <w:sz w:val="24"/>
          <w:szCs w:val="24"/>
          <w:lang w:val="es-ES" w:eastAsia="es-ES"/>
        </w:rPr>
      </w:pPr>
    </w:p>
    <w:p w:rsidR="005B4D90" w:rsidRPr="0058257A" w:rsidRDefault="005B4D90" w:rsidP="005B4D90">
      <w:pPr>
        <w:tabs>
          <w:tab w:val="left" w:pos="8789"/>
        </w:tabs>
        <w:spacing w:after="0" w:line="240" w:lineRule="auto"/>
        <w:ind w:right="49"/>
        <w:jc w:val="center"/>
        <w:rPr>
          <w:rFonts w:ascii="Arial" w:eastAsia="Times New Roman" w:hAnsi="Arial" w:cs="Arial"/>
          <w:b/>
          <w:sz w:val="24"/>
          <w:szCs w:val="24"/>
          <w:lang w:val="es-ES" w:eastAsia="es-ES"/>
        </w:rPr>
      </w:pPr>
    </w:p>
    <w:p w:rsidR="005B4D90" w:rsidRPr="0058257A" w:rsidRDefault="005B4D90" w:rsidP="005B4D90">
      <w:pPr>
        <w:tabs>
          <w:tab w:val="left" w:pos="8789"/>
        </w:tabs>
        <w:spacing w:after="0" w:line="240" w:lineRule="auto"/>
        <w:ind w:right="49"/>
        <w:jc w:val="center"/>
        <w:rPr>
          <w:rFonts w:ascii="Arial" w:eastAsia="Times New Roman" w:hAnsi="Arial" w:cs="Arial"/>
          <w:b/>
          <w:sz w:val="24"/>
          <w:szCs w:val="24"/>
          <w:lang w:val="es-ES" w:eastAsia="es-ES"/>
        </w:rPr>
      </w:pPr>
      <w:r w:rsidRPr="0058257A">
        <w:rPr>
          <w:rFonts w:ascii="Arial" w:eastAsia="Times New Roman" w:hAnsi="Arial" w:cs="Arial"/>
          <w:b/>
          <w:sz w:val="24"/>
          <w:szCs w:val="24"/>
          <w:lang w:val="es-ES" w:eastAsia="es-ES"/>
        </w:rPr>
        <w:t>Licenciado Noé Lara Henríquez.</w:t>
      </w:r>
    </w:p>
    <w:p w:rsidR="005B4D90" w:rsidRPr="0058257A"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r w:rsidRPr="0058257A">
        <w:rPr>
          <w:rFonts w:ascii="Arial" w:eastAsia="Times New Roman" w:hAnsi="Arial" w:cs="Arial"/>
          <w:sz w:val="24"/>
          <w:szCs w:val="24"/>
          <w:lang w:val="es-ES" w:eastAsia="es-ES"/>
        </w:rPr>
        <w:t>Oficial Mayor e integrante del Comité de Transparencia,</w:t>
      </w:r>
    </w:p>
    <w:p w:rsidR="005B4D90" w:rsidRPr="0058257A" w:rsidRDefault="0001486B" w:rsidP="005B4D90">
      <w:pPr>
        <w:tabs>
          <w:tab w:val="left" w:pos="8789"/>
        </w:tabs>
        <w:spacing w:after="0" w:line="240" w:lineRule="auto"/>
        <w:ind w:right="49"/>
        <w:jc w:val="center"/>
        <w:rPr>
          <w:rFonts w:ascii="Arial" w:eastAsia="Times New Roman" w:hAnsi="Arial" w:cs="Arial"/>
          <w:sz w:val="24"/>
          <w:szCs w:val="24"/>
          <w:lang w:val="es-ES" w:eastAsia="es-ES"/>
        </w:rPr>
      </w:pPr>
      <w:r>
        <w:rPr>
          <w:rFonts w:ascii="Arial" w:eastAsia="Times New Roman" w:hAnsi="Arial" w:cs="Arial"/>
          <w:sz w:val="24"/>
          <w:szCs w:val="24"/>
          <w:lang w:val="es-ES" w:eastAsia="es-ES"/>
        </w:rPr>
        <w:t>d</w:t>
      </w:r>
      <w:r w:rsidR="005B4D90" w:rsidRPr="0001486B">
        <w:rPr>
          <w:rFonts w:ascii="Arial" w:eastAsia="Times New Roman" w:hAnsi="Arial" w:cs="Arial"/>
          <w:sz w:val="24"/>
          <w:szCs w:val="24"/>
          <w:lang w:val="es-ES" w:eastAsia="es-ES"/>
        </w:rPr>
        <w:t>el</w:t>
      </w:r>
      <w:r w:rsidR="005B4D90">
        <w:rPr>
          <w:rFonts w:ascii="Arial" w:eastAsia="Times New Roman" w:hAnsi="Arial" w:cs="Arial"/>
          <w:sz w:val="24"/>
          <w:szCs w:val="24"/>
          <w:lang w:val="es-ES" w:eastAsia="es-ES"/>
        </w:rPr>
        <w:t xml:space="preserve"> Municipio</w:t>
      </w:r>
      <w:r w:rsidR="005B4D90" w:rsidRPr="0058257A">
        <w:rPr>
          <w:rFonts w:ascii="Arial" w:eastAsia="Times New Roman" w:hAnsi="Arial" w:cs="Arial"/>
          <w:sz w:val="24"/>
          <w:szCs w:val="24"/>
          <w:lang w:val="es-ES" w:eastAsia="es-ES"/>
        </w:rPr>
        <w:t xml:space="preserve"> de San Luis Potosí.</w:t>
      </w:r>
    </w:p>
    <w:p w:rsidR="005B4D90" w:rsidRPr="0058257A"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p>
    <w:p w:rsidR="005B4D90" w:rsidRPr="0058257A"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p>
    <w:p w:rsidR="005B4D90" w:rsidRPr="0058257A"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p>
    <w:p w:rsidR="005B4D90" w:rsidRDefault="005B4D90" w:rsidP="005B4D90">
      <w:pPr>
        <w:tabs>
          <w:tab w:val="left" w:pos="8789"/>
        </w:tabs>
        <w:spacing w:after="0" w:line="240" w:lineRule="auto"/>
        <w:ind w:right="49"/>
        <w:jc w:val="center"/>
        <w:rPr>
          <w:rFonts w:ascii="Arial" w:eastAsia="Times New Roman" w:hAnsi="Arial" w:cs="Arial"/>
          <w:sz w:val="24"/>
          <w:szCs w:val="24"/>
          <w:lang w:val="es-ES" w:eastAsia="es-ES"/>
        </w:rPr>
      </w:pPr>
    </w:p>
    <w:p w:rsidR="00AB0DDF" w:rsidRDefault="00AB0DDF" w:rsidP="005B4D90">
      <w:pPr>
        <w:tabs>
          <w:tab w:val="left" w:pos="8789"/>
        </w:tabs>
        <w:spacing w:after="0" w:line="240" w:lineRule="auto"/>
        <w:ind w:right="49"/>
        <w:jc w:val="center"/>
        <w:rPr>
          <w:rFonts w:ascii="Arial" w:eastAsia="Times New Roman" w:hAnsi="Arial" w:cs="Arial"/>
          <w:sz w:val="24"/>
          <w:szCs w:val="24"/>
          <w:lang w:val="es-ES" w:eastAsia="es-ES"/>
        </w:rPr>
      </w:pPr>
    </w:p>
    <w:p w:rsidR="0054135D" w:rsidRDefault="0054135D" w:rsidP="005B4D90">
      <w:pPr>
        <w:tabs>
          <w:tab w:val="left" w:pos="8789"/>
        </w:tabs>
        <w:spacing w:after="0" w:line="240" w:lineRule="auto"/>
        <w:ind w:right="49"/>
        <w:jc w:val="center"/>
        <w:rPr>
          <w:rFonts w:ascii="Arial" w:eastAsia="Times New Roman" w:hAnsi="Arial" w:cs="Arial"/>
          <w:sz w:val="24"/>
          <w:szCs w:val="24"/>
          <w:lang w:val="es-ES" w:eastAsia="es-ES"/>
        </w:rPr>
      </w:pPr>
    </w:p>
    <w:p w:rsidR="0054135D" w:rsidRDefault="0054135D" w:rsidP="005B4D90">
      <w:pPr>
        <w:tabs>
          <w:tab w:val="left" w:pos="8789"/>
        </w:tabs>
        <w:spacing w:after="0" w:line="240" w:lineRule="auto"/>
        <w:ind w:right="49"/>
        <w:jc w:val="center"/>
        <w:rPr>
          <w:rFonts w:ascii="Arial" w:eastAsia="Times New Roman" w:hAnsi="Arial" w:cs="Arial"/>
          <w:sz w:val="24"/>
          <w:szCs w:val="24"/>
          <w:lang w:val="es-ES" w:eastAsia="es-ES"/>
        </w:rPr>
      </w:pPr>
    </w:p>
    <w:p w:rsidR="0054135D" w:rsidRDefault="0054135D" w:rsidP="005B4D90">
      <w:pPr>
        <w:tabs>
          <w:tab w:val="left" w:pos="8789"/>
        </w:tabs>
        <w:spacing w:after="0" w:line="240" w:lineRule="auto"/>
        <w:ind w:right="49"/>
        <w:jc w:val="center"/>
        <w:rPr>
          <w:rFonts w:ascii="Arial" w:eastAsia="Times New Roman" w:hAnsi="Arial" w:cs="Arial"/>
          <w:sz w:val="24"/>
          <w:szCs w:val="24"/>
          <w:lang w:val="es-ES" w:eastAsia="es-ES"/>
        </w:rPr>
      </w:pPr>
    </w:p>
    <w:p w:rsidR="00E51222" w:rsidRDefault="00E51222" w:rsidP="005B4D90">
      <w:pPr>
        <w:tabs>
          <w:tab w:val="left" w:pos="8789"/>
        </w:tabs>
        <w:spacing w:after="0" w:line="240" w:lineRule="auto"/>
        <w:ind w:right="49"/>
        <w:jc w:val="center"/>
        <w:rPr>
          <w:rFonts w:ascii="Arial" w:eastAsia="Times New Roman" w:hAnsi="Arial" w:cs="Arial"/>
          <w:sz w:val="24"/>
          <w:szCs w:val="24"/>
          <w:lang w:val="es-ES" w:eastAsia="es-ES"/>
        </w:rPr>
      </w:pPr>
    </w:p>
    <w:p w:rsidR="005B4D90" w:rsidRPr="0058257A" w:rsidRDefault="005B4D90" w:rsidP="005B4D90">
      <w:pPr>
        <w:widowControl w:val="0"/>
        <w:tabs>
          <w:tab w:val="left" w:pos="8789"/>
        </w:tabs>
        <w:spacing w:after="0" w:line="240" w:lineRule="auto"/>
        <w:ind w:right="49"/>
        <w:jc w:val="center"/>
        <w:rPr>
          <w:rFonts w:ascii="Arial" w:eastAsia="Times New Roman" w:hAnsi="Arial" w:cs="Arial"/>
          <w:sz w:val="24"/>
          <w:szCs w:val="24"/>
          <w:lang w:val="es-ES" w:eastAsia="es-ES"/>
        </w:rPr>
      </w:pPr>
      <w:r w:rsidRPr="0058257A">
        <w:rPr>
          <w:rFonts w:ascii="Arial" w:eastAsia="Times New Roman" w:hAnsi="Arial" w:cs="Arial"/>
          <w:b/>
          <w:sz w:val="24"/>
          <w:szCs w:val="24"/>
          <w:lang w:val="es-ES" w:eastAsia="es-ES"/>
        </w:rPr>
        <w:t>Contador Público Reynaldo Enrique Martínez Tovar</w:t>
      </w:r>
    </w:p>
    <w:p w:rsidR="005B4D90" w:rsidRPr="0058257A" w:rsidRDefault="005B4D90" w:rsidP="005B4D90">
      <w:pPr>
        <w:widowControl w:val="0"/>
        <w:tabs>
          <w:tab w:val="left" w:pos="8789"/>
        </w:tabs>
        <w:spacing w:after="0" w:line="240" w:lineRule="auto"/>
        <w:ind w:right="49"/>
        <w:jc w:val="center"/>
        <w:rPr>
          <w:rFonts w:ascii="Arial" w:eastAsia="Times New Roman" w:hAnsi="Arial" w:cs="Arial"/>
          <w:sz w:val="24"/>
          <w:szCs w:val="24"/>
          <w:lang w:val="es-ES" w:eastAsia="es-ES"/>
        </w:rPr>
      </w:pPr>
      <w:r w:rsidRPr="0058257A">
        <w:rPr>
          <w:rFonts w:ascii="Arial" w:eastAsia="Times New Roman" w:hAnsi="Arial" w:cs="Arial"/>
          <w:sz w:val="24"/>
          <w:szCs w:val="24"/>
          <w:lang w:val="es-ES" w:eastAsia="es-ES"/>
        </w:rPr>
        <w:t>Director de Ingresos, con el carácter de Secretario Técnico</w:t>
      </w:r>
    </w:p>
    <w:p w:rsidR="005B4D90" w:rsidRPr="0058257A" w:rsidRDefault="005B4D90" w:rsidP="005B4D90">
      <w:pPr>
        <w:widowControl w:val="0"/>
        <w:tabs>
          <w:tab w:val="left" w:pos="8789"/>
        </w:tabs>
        <w:spacing w:after="0" w:line="240" w:lineRule="auto"/>
        <w:ind w:right="49"/>
        <w:jc w:val="center"/>
        <w:rPr>
          <w:rFonts w:ascii="Arial" w:eastAsia="Times New Roman" w:hAnsi="Arial" w:cs="Arial"/>
          <w:sz w:val="24"/>
          <w:szCs w:val="24"/>
          <w:lang w:val="es-ES" w:eastAsia="es-ES"/>
        </w:rPr>
      </w:pPr>
      <w:r w:rsidRPr="0058257A">
        <w:rPr>
          <w:rFonts w:ascii="Arial" w:eastAsia="Times New Roman" w:hAnsi="Arial" w:cs="Arial"/>
          <w:sz w:val="24"/>
          <w:szCs w:val="24"/>
          <w:lang w:val="es-ES" w:eastAsia="es-ES"/>
        </w:rPr>
        <w:t xml:space="preserve">del Comité de Transparencia del </w:t>
      </w:r>
      <w:r>
        <w:rPr>
          <w:rFonts w:ascii="Arial" w:eastAsia="Times New Roman" w:hAnsi="Arial" w:cs="Arial"/>
          <w:sz w:val="24"/>
          <w:szCs w:val="24"/>
          <w:lang w:val="es-ES" w:eastAsia="es-ES"/>
        </w:rPr>
        <w:t>Municipio</w:t>
      </w:r>
      <w:r w:rsidRPr="0058257A">
        <w:rPr>
          <w:rFonts w:ascii="Arial" w:eastAsia="Times New Roman" w:hAnsi="Arial" w:cs="Arial"/>
          <w:sz w:val="24"/>
          <w:szCs w:val="24"/>
          <w:lang w:val="es-ES" w:eastAsia="es-ES"/>
        </w:rPr>
        <w:t xml:space="preserve"> de San Luis Potosí.</w:t>
      </w:r>
    </w:p>
    <w:p w:rsidR="005B4D90" w:rsidRPr="0058257A" w:rsidRDefault="005B4D90" w:rsidP="005B4D90">
      <w:pPr>
        <w:spacing w:after="0" w:line="240" w:lineRule="auto"/>
        <w:jc w:val="both"/>
        <w:rPr>
          <w:rFonts w:ascii="Arial" w:eastAsia="Times New Roman" w:hAnsi="Arial" w:cs="Arial"/>
          <w:sz w:val="24"/>
          <w:szCs w:val="24"/>
          <w:lang w:val="es-ES" w:eastAsia="es-ES"/>
        </w:rPr>
      </w:pPr>
    </w:p>
    <w:p w:rsidR="00DE395D" w:rsidRDefault="00DE395D" w:rsidP="005B4D90">
      <w:pPr>
        <w:spacing w:after="0" w:line="240" w:lineRule="auto"/>
        <w:jc w:val="both"/>
        <w:rPr>
          <w:rFonts w:ascii="Arial" w:eastAsia="Times New Roman" w:hAnsi="Arial" w:cs="Arial"/>
          <w:sz w:val="24"/>
          <w:szCs w:val="24"/>
          <w:lang w:val="es-ES" w:eastAsia="es-ES"/>
        </w:rPr>
      </w:pPr>
    </w:p>
    <w:p w:rsidR="006B74CC" w:rsidRDefault="006B74CC" w:rsidP="005B4D90">
      <w:pPr>
        <w:spacing w:after="0" w:line="240" w:lineRule="auto"/>
        <w:jc w:val="both"/>
        <w:rPr>
          <w:rFonts w:ascii="Arial" w:eastAsia="Times New Roman" w:hAnsi="Arial" w:cs="Arial"/>
          <w:sz w:val="24"/>
          <w:szCs w:val="24"/>
          <w:lang w:val="es-ES" w:eastAsia="es-ES"/>
        </w:rPr>
      </w:pPr>
    </w:p>
    <w:p w:rsidR="00AB0DDF" w:rsidRDefault="00AB0DDF" w:rsidP="005B4D90">
      <w:pPr>
        <w:spacing w:after="0" w:line="240" w:lineRule="auto"/>
        <w:jc w:val="both"/>
        <w:rPr>
          <w:rFonts w:ascii="Arial" w:eastAsia="Times New Roman" w:hAnsi="Arial" w:cs="Arial"/>
          <w:sz w:val="24"/>
          <w:szCs w:val="24"/>
          <w:lang w:val="es-ES" w:eastAsia="es-ES"/>
        </w:rPr>
      </w:pPr>
    </w:p>
    <w:p w:rsidR="00AB0DDF" w:rsidRPr="0058257A" w:rsidRDefault="00AB0DDF" w:rsidP="005B4D90">
      <w:pPr>
        <w:spacing w:after="0" w:line="240" w:lineRule="auto"/>
        <w:jc w:val="both"/>
        <w:rPr>
          <w:rFonts w:ascii="Arial" w:eastAsia="Times New Roman" w:hAnsi="Arial" w:cs="Arial"/>
          <w:sz w:val="24"/>
          <w:szCs w:val="24"/>
          <w:lang w:val="es-ES" w:eastAsia="es-ES"/>
        </w:rPr>
      </w:pPr>
    </w:p>
    <w:p w:rsidR="005B4D90" w:rsidRDefault="005B4D90" w:rsidP="005B4D90">
      <w:pPr>
        <w:spacing w:after="0" w:line="240" w:lineRule="auto"/>
        <w:jc w:val="both"/>
        <w:rPr>
          <w:rFonts w:ascii="Arial" w:eastAsia="Times New Roman" w:hAnsi="Arial" w:cs="Arial"/>
          <w:sz w:val="24"/>
          <w:szCs w:val="24"/>
          <w:lang w:val="es-ES" w:eastAsia="es-ES"/>
        </w:rPr>
      </w:pPr>
    </w:p>
    <w:p w:rsidR="0054135D" w:rsidRDefault="0054135D" w:rsidP="005B4D90">
      <w:pPr>
        <w:spacing w:after="0" w:line="240" w:lineRule="auto"/>
        <w:jc w:val="both"/>
        <w:rPr>
          <w:rFonts w:ascii="Arial" w:eastAsia="Times New Roman" w:hAnsi="Arial" w:cs="Arial"/>
          <w:sz w:val="24"/>
          <w:szCs w:val="24"/>
          <w:lang w:val="es-ES" w:eastAsia="es-ES"/>
        </w:rPr>
      </w:pPr>
    </w:p>
    <w:p w:rsidR="0054135D" w:rsidRDefault="0054135D" w:rsidP="005B4D90">
      <w:pPr>
        <w:spacing w:after="0" w:line="240" w:lineRule="auto"/>
        <w:jc w:val="both"/>
        <w:rPr>
          <w:rFonts w:ascii="Arial" w:eastAsia="Times New Roman" w:hAnsi="Arial" w:cs="Arial"/>
          <w:sz w:val="24"/>
          <w:szCs w:val="24"/>
          <w:lang w:val="es-ES" w:eastAsia="es-ES"/>
        </w:rPr>
      </w:pPr>
    </w:p>
    <w:p w:rsidR="0054135D" w:rsidRPr="0058257A" w:rsidRDefault="0054135D" w:rsidP="005B4D90">
      <w:pPr>
        <w:spacing w:after="0" w:line="240" w:lineRule="auto"/>
        <w:jc w:val="both"/>
        <w:rPr>
          <w:rFonts w:ascii="Arial" w:eastAsia="Times New Roman" w:hAnsi="Arial" w:cs="Arial"/>
          <w:sz w:val="24"/>
          <w:szCs w:val="24"/>
          <w:lang w:val="es-ES" w:eastAsia="es-ES"/>
        </w:rPr>
      </w:pPr>
    </w:p>
    <w:p w:rsidR="005B4D90" w:rsidRPr="0058257A" w:rsidRDefault="005B4D90" w:rsidP="005B4D90">
      <w:pPr>
        <w:spacing w:after="0" w:line="240" w:lineRule="auto"/>
        <w:jc w:val="center"/>
        <w:rPr>
          <w:rFonts w:ascii="Arial" w:eastAsia="Times New Roman" w:hAnsi="Arial" w:cs="Arial"/>
          <w:b/>
          <w:sz w:val="24"/>
          <w:szCs w:val="24"/>
          <w:lang w:val="es-ES" w:eastAsia="es-ES"/>
        </w:rPr>
      </w:pPr>
      <w:r w:rsidRPr="0058257A">
        <w:rPr>
          <w:rFonts w:ascii="Arial" w:eastAsia="Times New Roman" w:hAnsi="Arial" w:cs="Arial"/>
          <w:b/>
          <w:sz w:val="24"/>
          <w:szCs w:val="24"/>
          <w:lang w:val="es-ES" w:eastAsia="es-ES"/>
        </w:rPr>
        <w:t xml:space="preserve">Licenciado Juan Manuel Navarro Muñíz. </w:t>
      </w:r>
    </w:p>
    <w:p w:rsidR="005B4D90" w:rsidRPr="0058257A" w:rsidRDefault="005B4D90" w:rsidP="005B4D90">
      <w:pPr>
        <w:spacing w:after="0" w:line="240" w:lineRule="auto"/>
        <w:jc w:val="center"/>
        <w:rPr>
          <w:rFonts w:ascii="Arial" w:eastAsia="Times New Roman" w:hAnsi="Arial" w:cs="Arial"/>
          <w:sz w:val="24"/>
          <w:szCs w:val="24"/>
          <w:lang w:val="es-ES" w:eastAsia="es-ES"/>
        </w:rPr>
      </w:pPr>
      <w:r w:rsidRPr="0058257A">
        <w:rPr>
          <w:rFonts w:ascii="Arial" w:eastAsia="Times New Roman" w:hAnsi="Arial" w:cs="Arial"/>
          <w:sz w:val="24"/>
          <w:szCs w:val="24"/>
          <w:lang w:val="es-ES" w:eastAsia="es-ES"/>
        </w:rPr>
        <w:t xml:space="preserve">Director de Desarrollo Social e Integrante del Comité de </w:t>
      </w:r>
    </w:p>
    <w:p w:rsidR="000340EE" w:rsidRPr="00765429" w:rsidRDefault="005B4D90" w:rsidP="007A1FE2">
      <w:pPr>
        <w:spacing w:after="0" w:line="240" w:lineRule="auto"/>
        <w:jc w:val="center"/>
        <w:rPr>
          <w:rFonts w:ascii="Arial" w:hAnsi="Arial" w:cs="Arial"/>
          <w:sz w:val="24"/>
          <w:szCs w:val="24"/>
        </w:rPr>
      </w:pPr>
      <w:r w:rsidRPr="0058257A">
        <w:rPr>
          <w:rFonts w:ascii="Arial" w:eastAsia="Times New Roman" w:hAnsi="Arial" w:cs="Arial"/>
          <w:sz w:val="24"/>
          <w:szCs w:val="24"/>
          <w:lang w:val="es-ES" w:eastAsia="es-ES"/>
        </w:rPr>
        <w:t xml:space="preserve">Transparencia del </w:t>
      </w:r>
      <w:r>
        <w:rPr>
          <w:rFonts w:ascii="Arial" w:eastAsia="Times New Roman" w:hAnsi="Arial" w:cs="Arial"/>
          <w:sz w:val="24"/>
          <w:szCs w:val="24"/>
          <w:lang w:val="es-ES" w:eastAsia="es-ES"/>
        </w:rPr>
        <w:t>Municipio</w:t>
      </w:r>
      <w:r w:rsidRPr="0058257A">
        <w:rPr>
          <w:rFonts w:ascii="Arial" w:eastAsia="Times New Roman" w:hAnsi="Arial" w:cs="Arial"/>
          <w:sz w:val="24"/>
          <w:szCs w:val="24"/>
          <w:lang w:val="es-ES" w:eastAsia="es-ES"/>
        </w:rPr>
        <w:t xml:space="preserve"> de San Luis Potosí.</w:t>
      </w:r>
    </w:p>
    <w:sectPr w:rsidR="000340EE" w:rsidRPr="00765429" w:rsidSect="009A2540">
      <w:footerReference w:type="default" r:id="rId8"/>
      <w:pgSz w:w="11906" w:h="16838" w:code="9"/>
      <w:pgMar w:top="2835" w:right="1418" w:bottom="2268" w:left="1559" w:header="1588" w:footer="180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4768" w:rsidRDefault="008D4768">
      <w:pPr>
        <w:spacing w:after="0" w:line="240" w:lineRule="auto"/>
      </w:pPr>
      <w:r>
        <w:separator/>
      </w:r>
    </w:p>
  </w:endnote>
  <w:endnote w:type="continuationSeparator" w:id="0">
    <w:p w:rsidR="008D4768" w:rsidRDefault="008D47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51AE" w:rsidRPr="00F0746D" w:rsidRDefault="002151AE" w:rsidP="000340EE">
    <w:pPr>
      <w:pStyle w:val="Piedepgina"/>
      <w:pBdr>
        <w:top w:val="thinThickSmallGap" w:sz="24" w:space="0" w:color="622423"/>
      </w:pBdr>
      <w:tabs>
        <w:tab w:val="clear" w:pos="4419"/>
        <w:tab w:val="clear" w:pos="8838"/>
        <w:tab w:val="right" w:pos="8504"/>
      </w:tabs>
      <w:rPr>
        <w:sz w:val="18"/>
        <w:szCs w:val="18"/>
      </w:rPr>
    </w:pPr>
    <w:r>
      <w:rPr>
        <w:sz w:val="18"/>
        <w:szCs w:val="18"/>
      </w:rPr>
      <w:t xml:space="preserve">Resolución </w:t>
    </w:r>
    <w:r w:rsidR="00A32280">
      <w:rPr>
        <w:rFonts w:ascii="Arial Narrow" w:eastAsia="Calibri" w:hAnsi="Arial Narrow" w:cs="Courier New"/>
        <w:b/>
        <w:sz w:val="24"/>
        <w:szCs w:val="24"/>
        <w:lang w:val="es-ES" w:eastAsia="es-ES"/>
      </w:rPr>
      <w:t xml:space="preserve">R. C. I. C. – C.T. </w:t>
    </w:r>
    <w:r w:rsidR="00054A21">
      <w:rPr>
        <w:rFonts w:ascii="Arial Narrow" w:eastAsia="Calibri" w:hAnsi="Arial Narrow" w:cs="Courier New"/>
        <w:b/>
        <w:sz w:val="24"/>
        <w:szCs w:val="24"/>
        <w:lang w:val="es-ES" w:eastAsia="es-ES"/>
      </w:rPr>
      <w:t>47</w:t>
    </w:r>
    <w:r w:rsidR="006E0780">
      <w:rPr>
        <w:rFonts w:ascii="Arial Narrow" w:eastAsia="Calibri" w:hAnsi="Arial Narrow" w:cs="Courier New"/>
        <w:b/>
        <w:sz w:val="24"/>
        <w:szCs w:val="24"/>
        <w:lang w:val="es-ES" w:eastAsia="es-ES"/>
      </w:rPr>
      <w:t>5</w:t>
    </w:r>
    <w:r w:rsidRPr="00374A27">
      <w:rPr>
        <w:rFonts w:ascii="Arial Narrow" w:eastAsia="Calibri" w:hAnsi="Arial Narrow" w:cs="Courier New"/>
        <w:b/>
        <w:sz w:val="24"/>
        <w:szCs w:val="24"/>
        <w:lang w:val="es-ES" w:eastAsia="es-ES"/>
      </w:rPr>
      <w:t>/2017</w:t>
    </w:r>
    <w:r>
      <w:rPr>
        <w:rFonts w:ascii="Arial Narrow" w:eastAsia="Calibri" w:hAnsi="Arial Narrow" w:cs="Courier New"/>
        <w:sz w:val="24"/>
        <w:szCs w:val="24"/>
        <w:lang w:val="es-ES" w:eastAsia="es-ES"/>
      </w:rPr>
      <w:t xml:space="preserve"> </w:t>
    </w:r>
    <w:r w:rsidRPr="009A2540">
      <w:rPr>
        <w:sz w:val="18"/>
        <w:szCs w:val="18"/>
      </w:rPr>
      <w:t xml:space="preserve">de </w:t>
    </w:r>
    <w:r>
      <w:rPr>
        <w:sz w:val="18"/>
        <w:szCs w:val="18"/>
      </w:rPr>
      <w:t>Confirmación de Clasificación de Información Conf</w:t>
    </w:r>
    <w:r w:rsidR="005B4D90">
      <w:rPr>
        <w:sz w:val="18"/>
        <w:szCs w:val="18"/>
      </w:rPr>
      <w:t>idencial y Aprobación de</w:t>
    </w:r>
    <w:r w:rsidR="00DE395D">
      <w:rPr>
        <w:sz w:val="18"/>
        <w:szCs w:val="18"/>
      </w:rPr>
      <w:t xml:space="preserve"> la elaboración de</w:t>
    </w:r>
    <w:r w:rsidR="007D1050">
      <w:rPr>
        <w:sz w:val="18"/>
        <w:szCs w:val="18"/>
      </w:rPr>
      <w:t xml:space="preserve"> Versiones</w:t>
    </w:r>
    <w:r w:rsidR="005B4D90">
      <w:rPr>
        <w:sz w:val="18"/>
        <w:szCs w:val="18"/>
      </w:rPr>
      <w:t xml:space="preserve"> Pública</w:t>
    </w:r>
    <w:r w:rsidR="007D1050">
      <w:rPr>
        <w:sz w:val="18"/>
        <w:szCs w:val="18"/>
      </w:rPr>
      <w:t>s</w:t>
    </w:r>
    <w:r>
      <w:rPr>
        <w:sz w:val="18"/>
        <w:szCs w:val="18"/>
      </w:rPr>
      <w:t xml:space="preserve"> d</w:t>
    </w:r>
    <w:r w:rsidRPr="00541395">
      <w:rPr>
        <w:sz w:val="18"/>
        <w:szCs w:val="18"/>
      </w:rPr>
      <w:t xml:space="preserve">e fecha </w:t>
    </w:r>
    <w:r w:rsidR="006E0780">
      <w:rPr>
        <w:sz w:val="18"/>
        <w:szCs w:val="18"/>
      </w:rPr>
      <w:t>31</w:t>
    </w:r>
    <w:r>
      <w:rPr>
        <w:sz w:val="18"/>
        <w:szCs w:val="18"/>
      </w:rPr>
      <w:t xml:space="preserve"> (</w:t>
    </w:r>
    <w:r w:rsidR="006E0780">
      <w:rPr>
        <w:sz w:val="18"/>
        <w:szCs w:val="18"/>
      </w:rPr>
      <w:t>treinta y uno</w:t>
    </w:r>
    <w:r w:rsidR="0019201D">
      <w:rPr>
        <w:sz w:val="18"/>
        <w:szCs w:val="18"/>
      </w:rPr>
      <w:t xml:space="preserve">) </w:t>
    </w:r>
    <w:r>
      <w:rPr>
        <w:sz w:val="18"/>
        <w:szCs w:val="18"/>
      </w:rPr>
      <w:t>de</w:t>
    </w:r>
    <w:r w:rsidR="00033194">
      <w:rPr>
        <w:sz w:val="18"/>
        <w:szCs w:val="18"/>
      </w:rPr>
      <w:t xml:space="preserve"> </w:t>
    </w:r>
    <w:r w:rsidR="00054A21">
      <w:rPr>
        <w:sz w:val="18"/>
        <w:szCs w:val="18"/>
      </w:rPr>
      <w:t>octubre</w:t>
    </w:r>
    <w:r>
      <w:rPr>
        <w:sz w:val="18"/>
        <w:szCs w:val="18"/>
      </w:rPr>
      <w:t xml:space="preserve"> de 2017 (dos mil diecisiete).</w:t>
    </w:r>
    <w:r>
      <w:rPr>
        <w:rFonts w:ascii="Cambria" w:hAnsi="Cambria"/>
      </w:rPr>
      <w:tab/>
    </w:r>
    <w:r w:rsidRPr="00F0746D">
      <w:rPr>
        <w:sz w:val="18"/>
        <w:szCs w:val="18"/>
      </w:rPr>
      <w:t xml:space="preserve">Página </w:t>
    </w:r>
    <w:r w:rsidR="001605FA" w:rsidRPr="00F0746D">
      <w:rPr>
        <w:sz w:val="18"/>
        <w:szCs w:val="18"/>
      </w:rPr>
      <w:fldChar w:fldCharType="begin"/>
    </w:r>
    <w:r w:rsidRPr="00F0746D">
      <w:rPr>
        <w:sz w:val="18"/>
        <w:szCs w:val="18"/>
      </w:rPr>
      <w:instrText xml:space="preserve"> PAGE   \* MERGEFORMAT </w:instrText>
    </w:r>
    <w:r w:rsidR="001605FA" w:rsidRPr="00F0746D">
      <w:rPr>
        <w:sz w:val="18"/>
        <w:szCs w:val="18"/>
      </w:rPr>
      <w:fldChar w:fldCharType="separate"/>
    </w:r>
    <w:r w:rsidR="009A2540">
      <w:rPr>
        <w:noProof/>
        <w:sz w:val="18"/>
        <w:szCs w:val="18"/>
      </w:rPr>
      <w:t>14</w:t>
    </w:r>
    <w:r w:rsidR="001605FA" w:rsidRPr="00F0746D">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4768" w:rsidRDefault="008D4768">
      <w:pPr>
        <w:spacing w:after="0" w:line="240" w:lineRule="auto"/>
      </w:pPr>
      <w:r>
        <w:separator/>
      </w:r>
    </w:p>
  </w:footnote>
  <w:footnote w:type="continuationSeparator" w:id="0">
    <w:p w:rsidR="008D4768" w:rsidRDefault="008D47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8E25FB"/>
    <w:multiLevelType w:val="hybridMultilevel"/>
    <w:tmpl w:val="FBD01BDA"/>
    <w:lvl w:ilvl="0" w:tplc="08BED572">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 w15:restartNumberingAfterBreak="0">
    <w:nsid w:val="1C0E0D6A"/>
    <w:multiLevelType w:val="hybridMultilevel"/>
    <w:tmpl w:val="4A8C31C0"/>
    <w:lvl w:ilvl="0" w:tplc="080A0011">
      <w:start w:val="1"/>
      <w:numFmt w:val="decimal"/>
      <w:lvlText w:val="%1)"/>
      <w:lvlJc w:val="left"/>
      <w:pPr>
        <w:ind w:left="1495" w:hanging="360"/>
      </w:pPr>
      <w:rPr>
        <w:rFonts w:hint="default"/>
      </w:rPr>
    </w:lvl>
    <w:lvl w:ilvl="1" w:tplc="080A0003" w:tentative="1">
      <w:start w:val="1"/>
      <w:numFmt w:val="bullet"/>
      <w:lvlText w:val="o"/>
      <w:lvlJc w:val="left"/>
      <w:pPr>
        <w:ind w:left="2073" w:hanging="360"/>
      </w:pPr>
      <w:rPr>
        <w:rFonts w:ascii="Courier New" w:hAnsi="Courier New" w:cs="Courier New" w:hint="default"/>
      </w:rPr>
    </w:lvl>
    <w:lvl w:ilvl="2" w:tplc="080A0005" w:tentative="1">
      <w:start w:val="1"/>
      <w:numFmt w:val="bullet"/>
      <w:lvlText w:val=""/>
      <w:lvlJc w:val="left"/>
      <w:pPr>
        <w:ind w:left="2793" w:hanging="360"/>
      </w:pPr>
      <w:rPr>
        <w:rFonts w:ascii="Wingdings" w:hAnsi="Wingdings" w:hint="default"/>
      </w:rPr>
    </w:lvl>
    <w:lvl w:ilvl="3" w:tplc="080A0001" w:tentative="1">
      <w:start w:val="1"/>
      <w:numFmt w:val="bullet"/>
      <w:lvlText w:val=""/>
      <w:lvlJc w:val="left"/>
      <w:pPr>
        <w:ind w:left="3513" w:hanging="360"/>
      </w:pPr>
      <w:rPr>
        <w:rFonts w:ascii="Symbol" w:hAnsi="Symbol" w:hint="default"/>
      </w:rPr>
    </w:lvl>
    <w:lvl w:ilvl="4" w:tplc="080A0003" w:tentative="1">
      <w:start w:val="1"/>
      <w:numFmt w:val="bullet"/>
      <w:lvlText w:val="o"/>
      <w:lvlJc w:val="left"/>
      <w:pPr>
        <w:ind w:left="4233" w:hanging="360"/>
      </w:pPr>
      <w:rPr>
        <w:rFonts w:ascii="Courier New" w:hAnsi="Courier New" w:cs="Courier New" w:hint="default"/>
      </w:rPr>
    </w:lvl>
    <w:lvl w:ilvl="5" w:tplc="080A0005" w:tentative="1">
      <w:start w:val="1"/>
      <w:numFmt w:val="bullet"/>
      <w:lvlText w:val=""/>
      <w:lvlJc w:val="left"/>
      <w:pPr>
        <w:ind w:left="4953" w:hanging="360"/>
      </w:pPr>
      <w:rPr>
        <w:rFonts w:ascii="Wingdings" w:hAnsi="Wingdings" w:hint="default"/>
      </w:rPr>
    </w:lvl>
    <w:lvl w:ilvl="6" w:tplc="080A0001" w:tentative="1">
      <w:start w:val="1"/>
      <w:numFmt w:val="bullet"/>
      <w:lvlText w:val=""/>
      <w:lvlJc w:val="left"/>
      <w:pPr>
        <w:ind w:left="5673" w:hanging="360"/>
      </w:pPr>
      <w:rPr>
        <w:rFonts w:ascii="Symbol" w:hAnsi="Symbol" w:hint="default"/>
      </w:rPr>
    </w:lvl>
    <w:lvl w:ilvl="7" w:tplc="080A0003" w:tentative="1">
      <w:start w:val="1"/>
      <w:numFmt w:val="bullet"/>
      <w:lvlText w:val="o"/>
      <w:lvlJc w:val="left"/>
      <w:pPr>
        <w:ind w:left="6393" w:hanging="360"/>
      </w:pPr>
      <w:rPr>
        <w:rFonts w:ascii="Courier New" w:hAnsi="Courier New" w:cs="Courier New" w:hint="default"/>
      </w:rPr>
    </w:lvl>
    <w:lvl w:ilvl="8" w:tplc="080A0005" w:tentative="1">
      <w:start w:val="1"/>
      <w:numFmt w:val="bullet"/>
      <w:lvlText w:val=""/>
      <w:lvlJc w:val="left"/>
      <w:pPr>
        <w:ind w:left="7113" w:hanging="360"/>
      </w:pPr>
      <w:rPr>
        <w:rFonts w:ascii="Wingdings" w:hAnsi="Wingdings" w:hint="default"/>
      </w:rPr>
    </w:lvl>
  </w:abstractNum>
  <w:abstractNum w:abstractNumId="2" w15:restartNumberingAfterBreak="0">
    <w:nsid w:val="41CC7BF8"/>
    <w:multiLevelType w:val="hybridMultilevel"/>
    <w:tmpl w:val="C24EE50A"/>
    <w:lvl w:ilvl="0" w:tplc="0C0A0011">
      <w:start w:val="1"/>
      <w:numFmt w:val="decimal"/>
      <w:lvlText w:val="%1)"/>
      <w:lvlJc w:val="left"/>
      <w:pPr>
        <w:ind w:left="1472" w:hanging="360"/>
      </w:pPr>
    </w:lvl>
    <w:lvl w:ilvl="1" w:tplc="0C0A0019" w:tentative="1">
      <w:start w:val="1"/>
      <w:numFmt w:val="lowerLetter"/>
      <w:lvlText w:val="%2."/>
      <w:lvlJc w:val="left"/>
      <w:pPr>
        <w:ind w:left="2192" w:hanging="360"/>
      </w:pPr>
    </w:lvl>
    <w:lvl w:ilvl="2" w:tplc="0C0A001B" w:tentative="1">
      <w:start w:val="1"/>
      <w:numFmt w:val="lowerRoman"/>
      <w:lvlText w:val="%3."/>
      <w:lvlJc w:val="right"/>
      <w:pPr>
        <w:ind w:left="2912" w:hanging="180"/>
      </w:pPr>
    </w:lvl>
    <w:lvl w:ilvl="3" w:tplc="0C0A000F" w:tentative="1">
      <w:start w:val="1"/>
      <w:numFmt w:val="decimal"/>
      <w:lvlText w:val="%4."/>
      <w:lvlJc w:val="left"/>
      <w:pPr>
        <w:ind w:left="3632" w:hanging="360"/>
      </w:pPr>
    </w:lvl>
    <w:lvl w:ilvl="4" w:tplc="0C0A0019" w:tentative="1">
      <w:start w:val="1"/>
      <w:numFmt w:val="lowerLetter"/>
      <w:lvlText w:val="%5."/>
      <w:lvlJc w:val="left"/>
      <w:pPr>
        <w:ind w:left="4352" w:hanging="360"/>
      </w:pPr>
    </w:lvl>
    <w:lvl w:ilvl="5" w:tplc="0C0A001B" w:tentative="1">
      <w:start w:val="1"/>
      <w:numFmt w:val="lowerRoman"/>
      <w:lvlText w:val="%6."/>
      <w:lvlJc w:val="right"/>
      <w:pPr>
        <w:ind w:left="5072" w:hanging="180"/>
      </w:pPr>
    </w:lvl>
    <w:lvl w:ilvl="6" w:tplc="0C0A000F" w:tentative="1">
      <w:start w:val="1"/>
      <w:numFmt w:val="decimal"/>
      <w:lvlText w:val="%7."/>
      <w:lvlJc w:val="left"/>
      <w:pPr>
        <w:ind w:left="5792" w:hanging="360"/>
      </w:pPr>
    </w:lvl>
    <w:lvl w:ilvl="7" w:tplc="0C0A0019" w:tentative="1">
      <w:start w:val="1"/>
      <w:numFmt w:val="lowerLetter"/>
      <w:lvlText w:val="%8."/>
      <w:lvlJc w:val="left"/>
      <w:pPr>
        <w:ind w:left="6512" w:hanging="360"/>
      </w:pPr>
    </w:lvl>
    <w:lvl w:ilvl="8" w:tplc="0C0A001B" w:tentative="1">
      <w:start w:val="1"/>
      <w:numFmt w:val="lowerRoman"/>
      <w:lvlText w:val="%9."/>
      <w:lvlJc w:val="right"/>
      <w:pPr>
        <w:ind w:left="7232" w:hanging="180"/>
      </w:pPr>
    </w:lvl>
  </w:abstractNum>
  <w:abstractNum w:abstractNumId="3" w15:restartNumberingAfterBreak="0">
    <w:nsid w:val="649E5B01"/>
    <w:multiLevelType w:val="hybridMultilevel"/>
    <w:tmpl w:val="BEA6656E"/>
    <w:lvl w:ilvl="0" w:tplc="8C90DA46">
      <w:start w:val="1"/>
      <w:numFmt w:val="upperRoman"/>
      <w:lvlText w:val="%1."/>
      <w:lvlJc w:val="right"/>
      <w:pPr>
        <w:ind w:left="502" w:hanging="360"/>
      </w:pPr>
      <w:rPr>
        <w:rFonts w:hint="default"/>
        <w:b/>
        <w:sz w:val="20"/>
        <w:szCs w:val="20"/>
      </w:rPr>
    </w:lvl>
    <w:lvl w:ilvl="1" w:tplc="0C0A000B">
      <w:start w:val="1"/>
      <w:numFmt w:val="bullet"/>
      <w:lvlText w:val=""/>
      <w:lvlJc w:val="left"/>
      <w:pPr>
        <w:tabs>
          <w:tab w:val="num" w:pos="1440"/>
        </w:tabs>
        <w:ind w:left="1440" w:hanging="360"/>
      </w:pPr>
      <w:rPr>
        <w:rFonts w:ascii="Wingdings" w:hAnsi="Wingding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9077CD2"/>
    <w:multiLevelType w:val="hybridMultilevel"/>
    <w:tmpl w:val="C24EE50A"/>
    <w:lvl w:ilvl="0" w:tplc="0C0A0011">
      <w:start w:val="1"/>
      <w:numFmt w:val="decimal"/>
      <w:lvlText w:val="%1)"/>
      <w:lvlJc w:val="left"/>
      <w:pPr>
        <w:ind w:left="1472" w:hanging="360"/>
      </w:pPr>
    </w:lvl>
    <w:lvl w:ilvl="1" w:tplc="0C0A0019" w:tentative="1">
      <w:start w:val="1"/>
      <w:numFmt w:val="lowerLetter"/>
      <w:lvlText w:val="%2."/>
      <w:lvlJc w:val="left"/>
      <w:pPr>
        <w:ind w:left="2192" w:hanging="360"/>
      </w:pPr>
    </w:lvl>
    <w:lvl w:ilvl="2" w:tplc="0C0A001B" w:tentative="1">
      <w:start w:val="1"/>
      <w:numFmt w:val="lowerRoman"/>
      <w:lvlText w:val="%3."/>
      <w:lvlJc w:val="right"/>
      <w:pPr>
        <w:ind w:left="2912" w:hanging="180"/>
      </w:pPr>
    </w:lvl>
    <w:lvl w:ilvl="3" w:tplc="0C0A000F" w:tentative="1">
      <w:start w:val="1"/>
      <w:numFmt w:val="decimal"/>
      <w:lvlText w:val="%4."/>
      <w:lvlJc w:val="left"/>
      <w:pPr>
        <w:ind w:left="3632" w:hanging="360"/>
      </w:pPr>
    </w:lvl>
    <w:lvl w:ilvl="4" w:tplc="0C0A0019" w:tentative="1">
      <w:start w:val="1"/>
      <w:numFmt w:val="lowerLetter"/>
      <w:lvlText w:val="%5."/>
      <w:lvlJc w:val="left"/>
      <w:pPr>
        <w:ind w:left="4352" w:hanging="360"/>
      </w:pPr>
    </w:lvl>
    <w:lvl w:ilvl="5" w:tplc="0C0A001B" w:tentative="1">
      <w:start w:val="1"/>
      <w:numFmt w:val="lowerRoman"/>
      <w:lvlText w:val="%6."/>
      <w:lvlJc w:val="right"/>
      <w:pPr>
        <w:ind w:left="5072" w:hanging="180"/>
      </w:pPr>
    </w:lvl>
    <w:lvl w:ilvl="6" w:tplc="0C0A000F" w:tentative="1">
      <w:start w:val="1"/>
      <w:numFmt w:val="decimal"/>
      <w:lvlText w:val="%7."/>
      <w:lvlJc w:val="left"/>
      <w:pPr>
        <w:ind w:left="5792" w:hanging="360"/>
      </w:pPr>
    </w:lvl>
    <w:lvl w:ilvl="7" w:tplc="0C0A0019" w:tentative="1">
      <w:start w:val="1"/>
      <w:numFmt w:val="lowerLetter"/>
      <w:lvlText w:val="%8."/>
      <w:lvlJc w:val="left"/>
      <w:pPr>
        <w:ind w:left="6512" w:hanging="360"/>
      </w:pPr>
    </w:lvl>
    <w:lvl w:ilvl="8" w:tplc="0C0A001B" w:tentative="1">
      <w:start w:val="1"/>
      <w:numFmt w:val="lowerRoman"/>
      <w:lvlText w:val="%9."/>
      <w:lvlJc w:val="right"/>
      <w:pPr>
        <w:ind w:left="7232" w:hanging="180"/>
      </w:pPr>
    </w:lvl>
  </w:abstractNum>
  <w:abstractNum w:abstractNumId="5" w15:restartNumberingAfterBreak="0">
    <w:nsid w:val="787F68DB"/>
    <w:multiLevelType w:val="hybridMultilevel"/>
    <w:tmpl w:val="E376E25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3"/>
  </w:num>
  <w:num w:numId="2">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4"/>
  </w:num>
  <w:num w:numId="5">
    <w:abstractNumId w:val="0"/>
  </w:num>
  <w:num w:numId="6">
    <w:abstractNumId w:val="2"/>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hdrShapeDefaults>
    <o:shapedefaults v:ext="edit" spidmax="134145"/>
  </w:hdrShapeDefaults>
  <w:footnotePr>
    <w:footnote w:id="-1"/>
    <w:footnote w:id="0"/>
  </w:footnotePr>
  <w:endnotePr>
    <w:endnote w:id="-1"/>
    <w:endnote w:id="0"/>
  </w:endnotePr>
  <w:compat>
    <w:compatSetting w:name="compatibilityMode" w:uri="http://schemas.microsoft.com/office/word" w:val="12"/>
  </w:compat>
  <w:rsids>
    <w:rsidRoot w:val="000340EE"/>
    <w:rsid w:val="0001486B"/>
    <w:rsid w:val="000304D7"/>
    <w:rsid w:val="00033194"/>
    <w:rsid w:val="000340EE"/>
    <w:rsid w:val="0003507B"/>
    <w:rsid w:val="00054A21"/>
    <w:rsid w:val="00086474"/>
    <w:rsid w:val="00092F65"/>
    <w:rsid w:val="000A5E55"/>
    <w:rsid w:val="000B1B81"/>
    <w:rsid w:val="000F5301"/>
    <w:rsid w:val="00116833"/>
    <w:rsid w:val="0013156B"/>
    <w:rsid w:val="0015163B"/>
    <w:rsid w:val="001605FA"/>
    <w:rsid w:val="0016711D"/>
    <w:rsid w:val="0019201D"/>
    <w:rsid w:val="00194C6A"/>
    <w:rsid w:val="001A2749"/>
    <w:rsid w:val="001A659E"/>
    <w:rsid w:val="001B2A6F"/>
    <w:rsid w:val="001E72E0"/>
    <w:rsid w:val="002151AE"/>
    <w:rsid w:val="00223EE0"/>
    <w:rsid w:val="00224FC6"/>
    <w:rsid w:val="002279EB"/>
    <w:rsid w:val="002738FA"/>
    <w:rsid w:val="00276E10"/>
    <w:rsid w:val="00305116"/>
    <w:rsid w:val="003634DC"/>
    <w:rsid w:val="003733F4"/>
    <w:rsid w:val="00374A27"/>
    <w:rsid w:val="003A3AB3"/>
    <w:rsid w:val="003C5BD1"/>
    <w:rsid w:val="003F5D89"/>
    <w:rsid w:val="003F7FE2"/>
    <w:rsid w:val="00402222"/>
    <w:rsid w:val="00421245"/>
    <w:rsid w:val="00444C78"/>
    <w:rsid w:val="004612B4"/>
    <w:rsid w:val="00466A4C"/>
    <w:rsid w:val="00471F0C"/>
    <w:rsid w:val="004B0813"/>
    <w:rsid w:val="004C2154"/>
    <w:rsid w:val="004D61E9"/>
    <w:rsid w:val="00520F6F"/>
    <w:rsid w:val="00537372"/>
    <w:rsid w:val="0054135D"/>
    <w:rsid w:val="00565C6A"/>
    <w:rsid w:val="00565EC5"/>
    <w:rsid w:val="00570FC3"/>
    <w:rsid w:val="00573687"/>
    <w:rsid w:val="005A2E73"/>
    <w:rsid w:val="005B4D90"/>
    <w:rsid w:val="005C3B61"/>
    <w:rsid w:val="005D49CB"/>
    <w:rsid w:val="005E0944"/>
    <w:rsid w:val="005F2A04"/>
    <w:rsid w:val="00612843"/>
    <w:rsid w:val="00633E71"/>
    <w:rsid w:val="0066750A"/>
    <w:rsid w:val="006A1E6B"/>
    <w:rsid w:val="006B74CC"/>
    <w:rsid w:val="006E0780"/>
    <w:rsid w:val="00705058"/>
    <w:rsid w:val="00716668"/>
    <w:rsid w:val="007407FD"/>
    <w:rsid w:val="0075787F"/>
    <w:rsid w:val="007632DD"/>
    <w:rsid w:val="00763A8B"/>
    <w:rsid w:val="00765429"/>
    <w:rsid w:val="007A1FE2"/>
    <w:rsid w:val="007A4539"/>
    <w:rsid w:val="007B4FA2"/>
    <w:rsid w:val="007C5CEB"/>
    <w:rsid w:val="007D1050"/>
    <w:rsid w:val="007D1B72"/>
    <w:rsid w:val="008113BD"/>
    <w:rsid w:val="00831E2B"/>
    <w:rsid w:val="008634A4"/>
    <w:rsid w:val="008649FE"/>
    <w:rsid w:val="00870711"/>
    <w:rsid w:val="0087662F"/>
    <w:rsid w:val="00877A0E"/>
    <w:rsid w:val="00885F78"/>
    <w:rsid w:val="00896DB8"/>
    <w:rsid w:val="008D315F"/>
    <w:rsid w:val="008D4768"/>
    <w:rsid w:val="008D4E73"/>
    <w:rsid w:val="008D5A00"/>
    <w:rsid w:val="008E7D6C"/>
    <w:rsid w:val="00907D44"/>
    <w:rsid w:val="00914518"/>
    <w:rsid w:val="0091550F"/>
    <w:rsid w:val="00936116"/>
    <w:rsid w:val="00994C7C"/>
    <w:rsid w:val="009A2540"/>
    <w:rsid w:val="009A308A"/>
    <w:rsid w:val="009E6F4D"/>
    <w:rsid w:val="00A13333"/>
    <w:rsid w:val="00A32280"/>
    <w:rsid w:val="00A519B1"/>
    <w:rsid w:val="00A53C6E"/>
    <w:rsid w:val="00A94B44"/>
    <w:rsid w:val="00A96802"/>
    <w:rsid w:val="00AB0DDF"/>
    <w:rsid w:val="00AB5C97"/>
    <w:rsid w:val="00AE473C"/>
    <w:rsid w:val="00AE6044"/>
    <w:rsid w:val="00AE6DD7"/>
    <w:rsid w:val="00B0218B"/>
    <w:rsid w:val="00B15C92"/>
    <w:rsid w:val="00B26259"/>
    <w:rsid w:val="00B37343"/>
    <w:rsid w:val="00B41948"/>
    <w:rsid w:val="00B43F96"/>
    <w:rsid w:val="00B44D58"/>
    <w:rsid w:val="00B4719D"/>
    <w:rsid w:val="00B4795F"/>
    <w:rsid w:val="00B97C12"/>
    <w:rsid w:val="00BA1157"/>
    <w:rsid w:val="00BA3717"/>
    <w:rsid w:val="00BD1271"/>
    <w:rsid w:val="00BE0FF6"/>
    <w:rsid w:val="00BF1191"/>
    <w:rsid w:val="00C16731"/>
    <w:rsid w:val="00C3777D"/>
    <w:rsid w:val="00C4292B"/>
    <w:rsid w:val="00C56377"/>
    <w:rsid w:val="00C63624"/>
    <w:rsid w:val="00C76F47"/>
    <w:rsid w:val="00C9316D"/>
    <w:rsid w:val="00CA7157"/>
    <w:rsid w:val="00CB2D02"/>
    <w:rsid w:val="00CE29A5"/>
    <w:rsid w:val="00CE4E64"/>
    <w:rsid w:val="00D16DAE"/>
    <w:rsid w:val="00D227D0"/>
    <w:rsid w:val="00D87B18"/>
    <w:rsid w:val="00DB6723"/>
    <w:rsid w:val="00DE395D"/>
    <w:rsid w:val="00DE42FB"/>
    <w:rsid w:val="00DF0CAC"/>
    <w:rsid w:val="00E02BE0"/>
    <w:rsid w:val="00E15022"/>
    <w:rsid w:val="00E31882"/>
    <w:rsid w:val="00E51222"/>
    <w:rsid w:val="00E60A17"/>
    <w:rsid w:val="00E8481E"/>
    <w:rsid w:val="00EA6DD0"/>
    <w:rsid w:val="00EB2C9F"/>
    <w:rsid w:val="00EB31FA"/>
    <w:rsid w:val="00EB4DD6"/>
    <w:rsid w:val="00EC1CE0"/>
    <w:rsid w:val="00EC48AD"/>
    <w:rsid w:val="00EC62FD"/>
    <w:rsid w:val="00EE2065"/>
    <w:rsid w:val="00EE5B47"/>
    <w:rsid w:val="00EF01C1"/>
    <w:rsid w:val="00F00995"/>
    <w:rsid w:val="00F039B8"/>
    <w:rsid w:val="00F24F22"/>
    <w:rsid w:val="00F25900"/>
    <w:rsid w:val="00F42CD4"/>
    <w:rsid w:val="00F445FE"/>
    <w:rsid w:val="00F63D38"/>
    <w:rsid w:val="00F7787E"/>
    <w:rsid w:val="00FA7987"/>
    <w:rsid w:val="00FB17B5"/>
    <w:rsid w:val="00FD2DC1"/>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34145"/>
    <o:shapelayout v:ext="edit">
      <o:idmap v:ext="edit" data="1"/>
    </o:shapelayout>
  </w:shapeDefaults>
  <w:decimalSymbol w:val="."/>
  <w:listSeparator w:val=","/>
  <w14:docId w14:val="37EEB5F2"/>
  <w15:docId w15:val="{DEF8CA47-7382-4667-9034-843B4F023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7372"/>
  </w:style>
  <w:style w:type="paragraph" w:styleId="Ttulo2">
    <w:name w:val="heading 2"/>
    <w:basedOn w:val="Normal"/>
    <w:next w:val="Normal"/>
    <w:link w:val="Ttulo2Car"/>
    <w:uiPriority w:val="9"/>
    <w:qFormat/>
    <w:rsid w:val="00D87B18"/>
    <w:pPr>
      <w:keepNext/>
      <w:keepLines/>
      <w:suppressAutoHyphens/>
      <w:spacing w:before="200" w:after="0" w:line="240" w:lineRule="auto"/>
      <w:outlineLvl w:val="1"/>
    </w:pPr>
    <w:rPr>
      <w:rFonts w:ascii="Cambria" w:eastAsia="Times New Roman" w:hAnsi="Cambria" w:cs="Times New Roman"/>
      <w:b/>
      <w:bCs/>
      <w:color w:val="4F81BD"/>
      <w:sz w:val="26"/>
      <w:szCs w:val="26"/>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0340E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340EE"/>
  </w:style>
  <w:style w:type="table" w:styleId="Tablaconcuadrcula">
    <w:name w:val="Table Grid"/>
    <w:basedOn w:val="Tablanormal"/>
    <w:uiPriority w:val="59"/>
    <w:rsid w:val="000340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471F0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71F0C"/>
  </w:style>
  <w:style w:type="paragraph" w:styleId="Prrafodelista">
    <w:name w:val="List Paragraph"/>
    <w:basedOn w:val="Normal"/>
    <w:qFormat/>
    <w:rsid w:val="00B0218B"/>
    <w:pPr>
      <w:suppressAutoHyphens/>
      <w:spacing w:after="0" w:line="240" w:lineRule="auto"/>
      <w:ind w:left="720"/>
      <w:contextualSpacing/>
    </w:pPr>
    <w:rPr>
      <w:rFonts w:ascii="Times New Roman" w:eastAsia="Times New Roman" w:hAnsi="Times New Roman" w:cs="Times New Roman"/>
      <w:sz w:val="20"/>
      <w:szCs w:val="20"/>
      <w:lang w:val="es-ES" w:eastAsia="ar-SA"/>
    </w:rPr>
  </w:style>
  <w:style w:type="character" w:customStyle="1" w:styleId="Ttulo2Car">
    <w:name w:val="Título 2 Car"/>
    <w:basedOn w:val="Fuentedeprrafopredeter"/>
    <w:link w:val="Ttulo2"/>
    <w:uiPriority w:val="9"/>
    <w:rsid w:val="00D87B18"/>
    <w:rPr>
      <w:rFonts w:ascii="Cambria" w:eastAsia="Times New Roman" w:hAnsi="Cambria" w:cs="Times New Roman"/>
      <w:b/>
      <w:bCs/>
      <w:color w:val="4F81BD"/>
      <w:sz w:val="26"/>
      <w:szCs w:val="26"/>
      <w:lang w:val="es-ES" w:eastAsia="ar-SA"/>
    </w:rPr>
  </w:style>
  <w:style w:type="paragraph" w:styleId="Textodeglobo">
    <w:name w:val="Balloon Text"/>
    <w:basedOn w:val="Normal"/>
    <w:link w:val="TextodegloboCar"/>
    <w:uiPriority w:val="99"/>
    <w:semiHidden/>
    <w:unhideWhenUsed/>
    <w:rsid w:val="00D87B18"/>
    <w:pPr>
      <w:suppressAutoHyphens/>
      <w:spacing w:after="0" w:line="240" w:lineRule="auto"/>
    </w:pPr>
    <w:rPr>
      <w:rFonts w:ascii="Tahoma" w:eastAsia="Times New Roman" w:hAnsi="Tahoma" w:cs="Times New Roman"/>
      <w:sz w:val="16"/>
      <w:szCs w:val="16"/>
      <w:lang w:val="es-ES" w:eastAsia="ar-SA"/>
    </w:rPr>
  </w:style>
  <w:style w:type="character" w:customStyle="1" w:styleId="TextodegloboCar">
    <w:name w:val="Texto de globo Car"/>
    <w:basedOn w:val="Fuentedeprrafopredeter"/>
    <w:link w:val="Textodeglobo"/>
    <w:uiPriority w:val="99"/>
    <w:semiHidden/>
    <w:rsid w:val="00D87B18"/>
    <w:rPr>
      <w:rFonts w:ascii="Tahoma" w:eastAsia="Times New Roman" w:hAnsi="Tahoma" w:cs="Times New Roman"/>
      <w:sz w:val="16"/>
      <w:szCs w:val="16"/>
      <w:lang w:val="es-ES" w:eastAsia="ar-SA"/>
    </w:rPr>
  </w:style>
  <w:style w:type="paragraph" w:customStyle="1" w:styleId="Prrafodelista1">
    <w:name w:val="Párrafo de lista1"/>
    <w:basedOn w:val="Normal"/>
    <w:rsid w:val="00D87B18"/>
    <w:pPr>
      <w:suppressAutoHyphens/>
      <w:spacing w:after="0" w:line="240" w:lineRule="auto"/>
      <w:ind w:left="720"/>
      <w:contextualSpacing/>
    </w:pPr>
    <w:rPr>
      <w:rFonts w:ascii="Times New Roman" w:eastAsia="Calibri" w:hAnsi="Times New Roman" w:cs="Times New Roman"/>
      <w:sz w:val="20"/>
      <w:szCs w:val="20"/>
      <w:lang w:val="es-ES" w:eastAsia="ar-SA"/>
    </w:rPr>
  </w:style>
  <w:style w:type="paragraph" w:customStyle="1" w:styleId="Default">
    <w:name w:val="Default"/>
    <w:rsid w:val="00D87B18"/>
    <w:pPr>
      <w:autoSpaceDE w:val="0"/>
      <w:autoSpaceDN w:val="0"/>
      <w:adjustRightInd w:val="0"/>
      <w:spacing w:after="0" w:line="240" w:lineRule="auto"/>
    </w:pPr>
    <w:rPr>
      <w:rFonts w:ascii="Arial" w:eastAsia="Times New Roman" w:hAnsi="Arial" w:cs="Arial"/>
      <w:color w:val="000000"/>
      <w:sz w:val="24"/>
      <w:szCs w:val="24"/>
      <w:lang w:eastAsia="es-MX"/>
    </w:rPr>
  </w:style>
  <w:style w:type="character" w:customStyle="1" w:styleId="Ninguno">
    <w:name w:val="Ninguno"/>
    <w:rsid w:val="00D87B18"/>
    <w:rPr>
      <w:lang w:val="es-ES_tradnl"/>
    </w:rPr>
  </w:style>
  <w:style w:type="paragraph" w:styleId="NormalWeb">
    <w:name w:val="Normal (Web)"/>
    <w:basedOn w:val="Normal"/>
    <w:uiPriority w:val="99"/>
    <w:unhideWhenUsed/>
    <w:rsid w:val="00D87B18"/>
    <w:pPr>
      <w:spacing w:before="100" w:beforeAutospacing="1" w:after="100" w:afterAutospacing="1" w:line="240" w:lineRule="auto"/>
    </w:pPr>
    <w:rPr>
      <w:rFonts w:ascii="Times New Roman" w:eastAsia="Times New Roman" w:hAnsi="Times New Roman" w:cs="Times New Roman"/>
      <w:sz w:val="24"/>
      <w:szCs w:val="24"/>
      <w:lang w:eastAsia="es-MX"/>
    </w:rPr>
  </w:style>
  <w:style w:type="table" w:customStyle="1" w:styleId="Tablaconcuadrcula1">
    <w:name w:val="Tabla con cuadrícula1"/>
    <w:basedOn w:val="Tablanormal"/>
    <w:next w:val="Tablaconcuadrcula"/>
    <w:uiPriority w:val="39"/>
    <w:rsid w:val="00D87B18"/>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D87B18"/>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D87B18"/>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D87B18"/>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D87B18"/>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39"/>
    <w:rsid w:val="00D87B18"/>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39"/>
    <w:rsid w:val="00D87B18"/>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D87B18"/>
    <w:pPr>
      <w:spacing w:after="0" w:line="240" w:lineRule="auto"/>
    </w:pPr>
    <w:rPr>
      <w:rFonts w:ascii="Calibri" w:eastAsia="Calibri" w:hAnsi="Calibri" w:cs="Times New Roman"/>
    </w:rPr>
  </w:style>
  <w:style w:type="paragraph" w:styleId="Textonotapie">
    <w:name w:val="footnote text"/>
    <w:basedOn w:val="Normal"/>
    <w:link w:val="TextonotapieCar"/>
    <w:uiPriority w:val="99"/>
    <w:semiHidden/>
    <w:unhideWhenUsed/>
    <w:rsid w:val="00D87B18"/>
    <w:pPr>
      <w:spacing w:after="0" w:line="240" w:lineRule="auto"/>
    </w:pPr>
    <w:rPr>
      <w:rFonts w:ascii="Calibri" w:eastAsia="Times New Roman" w:hAnsi="Calibri" w:cs="Times New Roman"/>
      <w:sz w:val="20"/>
      <w:szCs w:val="20"/>
    </w:rPr>
  </w:style>
  <w:style w:type="character" w:customStyle="1" w:styleId="TextonotapieCar">
    <w:name w:val="Texto nota pie Car"/>
    <w:basedOn w:val="Fuentedeprrafopredeter"/>
    <w:link w:val="Textonotapie"/>
    <w:uiPriority w:val="99"/>
    <w:semiHidden/>
    <w:rsid w:val="00D87B18"/>
    <w:rPr>
      <w:rFonts w:ascii="Calibri" w:eastAsia="Times New Roman" w:hAnsi="Calibri" w:cs="Times New Roman"/>
      <w:sz w:val="20"/>
      <w:szCs w:val="20"/>
    </w:rPr>
  </w:style>
  <w:style w:type="character" w:styleId="Refdenotaalpie">
    <w:name w:val="footnote reference"/>
    <w:uiPriority w:val="99"/>
    <w:semiHidden/>
    <w:unhideWhenUsed/>
    <w:rsid w:val="00D87B18"/>
    <w:rPr>
      <w:vertAlign w:val="superscript"/>
    </w:rPr>
  </w:style>
  <w:style w:type="character" w:customStyle="1" w:styleId="TtuloCar">
    <w:name w:val="Título Car"/>
    <w:rsid w:val="00D87B18"/>
    <w:rPr>
      <w:rFonts w:ascii="Bookman Old Style" w:eastAsia="Times New Roman" w:hAnsi="Bookman Old Style"/>
      <w:i/>
      <w:sz w:val="22"/>
    </w:rPr>
  </w:style>
  <w:style w:type="character" w:customStyle="1" w:styleId="TtuloCar2">
    <w:name w:val="Título Car2"/>
    <w:link w:val="Ttulo"/>
    <w:uiPriority w:val="10"/>
    <w:rsid w:val="00D87B18"/>
    <w:rPr>
      <w:rFonts w:ascii="Calibri Light" w:eastAsia="Times New Roman" w:hAnsi="Calibri Light" w:cs="Times New Roman"/>
      <w:b/>
      <w:bCs/>
      <w:kern w:val="28"/>
      <w:sz w:val="32"/>
      <w:szCs w:val="32"/>
      <w:lang w:val="es-ES" w:eastAsia="ar-SA"/>
    </w:rPr>
  </w:style>
  <w:style w:type="paragraph" w:styleId="Ttulo">
    <w:name w:val="Title"/>
    <w:basedOn w:val="Normal"/>
    <w:next w:val="Normal"/>
    <w:link w:val="TtuloCar2"/>
    <w:uiPriority w:val="10"/>
    <w:qFormat/>
    <w:rsid w:val="00D87B18"/>
    <w:pPr>
      <w:suppressAutoHyphens/>
      <w:spacing w:before="240" w:after="60" w:line="240" w:lineRule="auto"/>
      <w:jc w:val="center"/>
      <w:outlineLvl w:val="0"/>
    </w:pPr>
    <w:rPr>
      <w:rFonts w:ascii="Calibri Light" w:eastAsia="Times New Roman" w:hAnsi="Calibri Light" w:cs="Times New Roman"/>
      <w:b/>
      <w:bCs/>
      <w:kern w:val="28"/>
      <w:sz w:val="32"/>
      <w:szCs w:val="32"/>
      <w:lang w:val="es-ES" w:eastAsia="ar-SA"/>
    </w:rPr>
  </w:style>
  <w:style w:type="character" w:customStyle="1" w:styleId="TtuloCar1">
    <w:name w:val="Título Car1"/>
    <w:basedOn w:val="Fuentedeprrafopredeter"/>
    <w:uiPriority w:val="10"/>
    <w:rsid w:val="00D87B18"/>
    <w:rPr>
      <w:rFonts w:asciiTheme="majorHAnsi" w:eastAsiaTheme="majorEastAsia" w:hAnsiTheme="majorHAnsi" w:cstheme="majorBidi"/>
      <w:color w:val="323E4F" w:themeColor="text2" w:themeShade="BF"/>
      <w:spacing w:val="5"/>
      <w:kern w:val="28"/>
      <w:sz w:val="52"/>
      <w:szCs w:val="52"/>
    </w:rPr>
  </w:style>
  <w:style w:type="character" w:customStyle="1" w:styleId="apple-converted-space">
    <w:name w:val="apple-converted-space"/>
    <w:rsid w:val="00D87B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058205">
      <w:bodyDiv w:val="1"/>
      <w:marLeft w:val="0"/>
      <w:marRight w:val="0"/>
      <w:marTop w:val="0"/>
      <w:marBottom w:val="0"/>
      <w:divBdr>
        <w:top w:val="none" w:sz="0" w:space="0" w:color="auto"/>
        <w:left w:val="none" w:sz="0" w:space="0" w:color="auto"/>
        <w:bottom w:val="none" w:sz="0" w:space="0" w:color="auto"/>
        <w:right w:val="none" w:sz="0" w:space="0" w:color="auto"/>
      </w:divBdr>
    </w:div>
    <w:div w:id="201022507">
      <w:bodyDiv w:val="1"/>
      <w:marLeft w:val="0"/>
      <w:marRight w:val="0"/>
      <w:marTop w:val="0"/>
      <w:marBottom w:val="0"/>
      <w:divBdr>
        <w:top w:val="none" w:sz="0" w:space="0" w:color="auto"/>
        <w:left w:val="none" w:sz="0" w:space="0" w:color="auto"/>
        <w:bottom w:val="none" w:sz="0" w:space="0" w:color="auto"/>
        <w:right w:val="none" w:sz="0" w:space="0" w:color="auto"/>
      </w:divBdr>
    </w:div>
    <w:div w:id="214319222">
      <w:bodyDiv w:val="1"/>
      <w:marLeft w:val="0"/>
      <w:marRight w:val="0"/>
      <w:marTop w:val="0"/>
      <w:marBottom w:val="0"/>
      <w:divBdr>
        <w:top w:val="none" w:sz="0" w:space="0" w:color="auto"/>
        <w:left w:val="none" w:sz="0" w:space="0" w:color="auto"/>
        <w:bottom w:val="none" w:sz="0" w:space="0" w:color="auto"/>
        <w:right w:val="none" w:sz="0" w:space="0" w:color="auto"/>
      </w:divBdr>
    </w:div>
    <w:div w:id="250814717">
      <w:bodyDiv w:val="1"/>
      <w:marLeft w:val="0"/>
      <w:marRight w:val="0"/>
      <w:marTop w:val="0"/>
      <w:marBottom w:val="0"/>
      <w:divBdr>
        <w:top w:val="none" w:sz="0" w:space="0" w:color="auto"/>
        <w:left w:val="none" w:sz="0" w:space="0" w:color="auto"/>
        <w:bottom w:val="none" w:sz="0" w:space="0" w:color="auto"/>
        <w:right w:val="none" w:sz="0" w:space="0" w:color="auto"/>
      </w:divBdr>
    </w:div>
    <w:div w:id="374933256">
      <w:bodyDiv w:val="1"/>
      <w:marLeft w:val="0"/>
      <w:marRight w:val="0"/>
      <w:marTop w:val="0"/>
      <w:marBottom w:val="0"/>
      <w:divBdr>
        <w:top w:val="none" w:sz="0" w:space="0" w:color="auto"/>
        <w:left w:val="none" w:sz="0" w:space="0" w:color="auto"/>
        <w:bottom w:val="none" w:sz="0" w:space="0" w:color="auto"/>
        <w:right w:val="none" w:sz="0" w:space="0" w:color="auto"/>
      </w:divBdr>
    </w:div>
    <w:div w:id="609507337">
      <w:bodyDiv w:val="1"/>
      <w:marLeft w:val="0"/>
      <w:marRight w:val="0"/>
      <w:marTop w:val="0"/>
      <w:marBottom w:val="0"/>
      <w:divBdr>
        <w:top w:val="none" w:sz="0" w:space="0" w:color="auto"/>
        <w:left w:val="none" w:sz="0" w:space="0" w:color="auto"/>
        <w:bottom w:val="none" w:sz="0" w:space="0" w:color="auto"/>
        <w:right w:val="none" w:sz="0" w:space="0" w:color="auto"/>
      </w:divBdr>
    </w:div>
    <w:div w:id="711611057">
      <w:bodyDiv w:val="1"/>
      <w:marLeft w:val="0"/>
      <w:marRight w:val="0"/>
      <w:marTop w:val="0"/>
      <w:marBottom w:val="0"/>
      <w:divBdr>
        <w:top w:val="none" w:sz="0" w:space="0" w:color="auto"/>
        <w:left w:val="none" w:sz="0" w:space="0" w:color="auto"/>
        <w:bottom w:val="none" w:sz="0" w:space="0" w:color="auto"/>
        <w:right w:val="none" w:sz="0" w:space="0" w:color="auto"/>
      </w:divBdr>
    </w:div>
    <w:div w:id="1098719181">
      <w:bodyDiv w:val="1"/>
      <w:marLeft w:val="0"/>
      <w:marRight w:val="0"/>
      <w:marTop w:val="0"/>
      <w:marBottom w:val="0"/>
      <w:divBdr>
        <w:top w:val="none" w:sz="0" w:space="0" w:color="auto"/>
        <w:left w:val="none" w:sz="0" w:space="0" w:color="auto"/>
        <w:bottom w:val="none" w:sz="0" w:space="0" w:color="auto"/>
        <w:right w:val="none" w:sz="0" w:space="0" w:color="auto"/>
      </w:divBdr>
    </w:div>
    <w:div w:id="1143624864">
      <w:bodyDiv w:val="1"/>
      <w:marLeft w:val="0"/>
      <w:marRight w:val="0"/>
      <w:marTop w:val="0"/>
      <w:marBottom w:val="0"/>
      <w:divBdr>
        <w:top w:val="none" w:sz="0" w:space="0" w:color="auto"/>
        <w:left w:val="none" w:sz="0" w:space="0" w:color="auto"/>
        <w:bottom w:val="none" w:sz="0" w:space="0" w:color="auto"/>
        <w:right w:val="none" w:sz="0" w:space="0" w:color="auto"/>
      </w:divBdr>
    </w:div>
    <w:div w:id="1261913382">
      <w:bodyDiv w:val="1"/>
      <w:marLeft w:val="0"/>
      <w:marRight w:val="0"/>
      <w:marTop w:val="0"/>
      <w:marBottom w:val="0"/>
      <w:divBdr>
        <w:top w:val="none" w:sz="0" w:space="0" w:color="auto"/>
        <w:left w:val="none" w:sz="0" w:space="0" w:color="auto"/>
        <w:bottom w:val="none" w:sz="0" w:space="0" w:color="auto"/>
        <w:right w:val="none" w:sz="0" w:space="0" w:color="auto"/>
      </w:divBdr>
    </w:div>
    <w:div w:id="1336030594">
      <w:bodyDiv w:val="1"/>
      <w:marLeft w:val="0"/>
      <w:marRight w:val="0"/>
      <w:marTop w:val="0"/>
      <w:marBottom w:val="0"/>
      <w:divBdr>
        <w:top w:val="none" w:sz="0" w:space="0" w:color="auto"/>
        <w:left w:val="none" w:sz="0" w:space="0" w:color="auto"/>
        <w:bottom w:val="none" w:sz="0" w:space="0" w:color="auto"/>
        <w:right w:val="none" w:sz="0" w:space="0" w:color="auto"/>
      </w:divBdr>
    </w:div>
    <w:div w:id="1380737920">
      <w:bodyDiv w:val="1"/>
      <w:marLeft w:val="0"/>
      <w:marRight w:val="0"/>
      <w:marTop w:val="0"/>
      <w:marBottom w:val="0"/>
      <w:divBdr>
        <w:top w:val="none" w:sz="0" w:space="0" w:color="auto"/>
        <w:left w:val="none" w:sz="0" w:space="0" w:color="auto"/>
        <w:bottom w:val="none" w:sz="0" w:space="0" w:color="auto"/>
        <w:right w:val="none" w:sz="0" w:space="0" w:color="auto"/>
      </w:divBdr>
    </w:div>
    <w:div w:id="1389065185">
      <w:bodyDiv w:val="1"/>
      <w:marLeft w:val="0"/>
      <w:marRight w:val="0"/>
      <w:marTop w:val="0"/>
      <w:marBottom w:val="0"/>
      <w:divBdr>
        <w:top w:val="none" w:sz="0" w:space="0" w:color="auto"/>
        <w:left w:val="none" w:sz="0" w:space="0" w:color="auto"/>
        <w:bottom w:val="none" w:sz="0" w:space="0" w:color="auto"/>
        <w:right w:val="none" w:sz="0" w:space="0" w:color="auto"/>
      </w:divBdr>
    </w:div>
    <w:div w:id="1600136795">
      <w:bodyDiv w:val="1"/>
      <w:marLeft w:val="0"/>
      <w:marRight w:val="0"/>
      <w:marTop w:val="0"/>
      <w:marBottom w:val="0"/>
      <w:divBdr>
        <w:top w:val="none" w:sz="0" w:space="0" w:color="auto"/>
        <w:left w:val="none" w:sz="0" w:space="0" w:color="auto"/>
        <w:bottom w:val="none" w:sz="0" w:space="0" w:color="auto"/>
        <w:right w:val="none" w:sz="0" w:space="0" w:color="auto"/>
      </w:divBdr>
    </w:div>
    <w:div w:id="1624340429">
      <w:bodyDiv w:val="1"/>
      <w:marLeft w:val="0"/>
      <w:marRight w:val="0"/>
      <w:marTop w:val="0"/>
      <w:marBottom w:val="0"/>
      <w:divBdr>
        <w:top w:val="none" w:sz="0" w:space="0" w:color="auto"/>
        <w:left w:val="none" w:sz="0" w:space="0" w:color="auto"/>
        <w:bottom w:val="none" w:sz="0" w:space="0" w:color="auto"/>
        <w:right w:val="none" w:sz="0" w:space="0" w:color="auto"/>
      </w:divBdr>
    </w:div>
    <w:div w:id="1630089057">
      <w:bodyDiv w:val="1"/>
      <w:marLeft w:val="0"/>
      <w:marRight w:val="0"/>
      <w:marTop w:val="0"/>
      <w:marBottom w:val="0"/>
      <w:divBdr>
        <w:top w:val="none" w:sz="0" w:space="0" w:color="auto"/>
        <w:left w:val="none" w:sz="0" w:space="0" w:color="auto"/>
        <w:bottom w:val="none" w:sz="0" w:space="0" w:color="auto"/>
        <w:right w:val="none" w:sz="0" w:space="0" w:color="auto"/>
      </w:divBdr>
    </w:div>
    <w:div w:id="1630622964">
      <w:bodyDiv w:val="1"/>
      <w:marLeft w:val="0"/>
      <w:marRight w:val="0"/>
      <w:marTop w:val="0"/>
      <w:marBottom w:val="0"/>
      <w:divBdr>
        <w:top w:val="none" w:sz="0" w:space="0" w:color="auto"/>
        <w:left w:val="none" w:sz="0" w:space="0" w:color="auto"/>
        <w:bottom w:val="none" w:sz="0" w:space="0" w:color="auto"/>
        <w:right w:val="none" w:sz="0" w:space="0" w:color="auto"/>
      </w:divBdr>
    </w:div>
    <w:div w:id="1733235533">
      <w:bodyDiv w:val="1"/>
      <w:marLeft w:val="0"/>
      <w:marRight w:val="0"/>
      <w:marTop w:val="0"/>
      <w:marBottom w:val="0"/>
      <w:divBdr>
        <w:top w:val="none" w:sz="0" w:space="0" w:color="auto"/>
        <w:left w:val="none" w:sz="0" w:space="0" w:color="auto"/>
        <w:bottom w:val="none" w:sz="0" w:space="0" w:color="auto"/>
        <w:right w:val="none" w:sz="0" w:space="0" w:color="auto"/>
      </w:divBdr>
    </w:div>
    <w:div w:id="1742100585">
      <w:bodyDiv w:val="1"/>
      <w:marLeft w:val="0"/>
      <w:marRight w:val="0"/>
      <w:marTop w:val="0"/>
      <w:marBottom w:val="0"/>
      <w:divBdr>
        <w:top w:val="none" w:sz="0" w:space="0" w:color="auto"/>
        <w:left w:val="none" w:sz="0" w:space="0" w:color="auto"/>
        <w:bottom w:val="none" w:sz="0" w:space="0" w:color="auto"/>
        <w:right w:val="none" w:sz="0" w:space="0" w:color="auto"/>
      </w:divBdr>
    </w:div>
    <w:div w:id="1795710929">
      <w:bodyDiv w:val="1"/>
      <w:marLeft w:val="0"/>
      <w:marRight w:val="0"/>
      <w:marTop w:val="0"/>
      <w:marBottom w:val="0"/>
      <w:divBdr>
        <w:top w:val="none" w:sz="0" w:space="0" w:color="auto"/>
        <w:left w:val="none" w:sz="0" w:space="0" w:color="auto"/>
        <w:bottom w:val="none" w:sz="0" w:space="0" w:color="auto"/>
        <w:right w:val="none" w:sz="0" w:space="0" w:color="auto"/>
      </w:divBdr>
    </w:div>
    <w:div w:id="1809392460">
      <w:bodyDiv w:val="1"/>
      <w:marLeft w:val="0"/>
      <w:marRight w:val="0"/>
      <w:marTop w:val="0"/>
      <w:marBottom w:val="0"/>
      <w:divBdr>
        <w:top w:val="none" w:sz="0" w:space="0" w:color="auto"/>
        <w:left w:val="none" w:sz="0" w:space="0" w:color="auto"/>
        <w:bottom w:val="none" w:sz="0" w:space="0" w:color="auto"/>
        <w:right w:val="none" w:sz="0" w:space="0" w:color="auto"/>
      </w:divBdr>
    </w:div>
    <w:div w:id="1912235341">
      <w:bodyDiv w:val="1"/>
      <w:marLeft w:val="0"/>
      <w:marRight w:val="0"/>
      <w:marTop w:val="0"/>
      <w:marBottom w:val="0"/>
      <w:divBdr>
        <w:top w:val="none" w:sz="0" w:space="0" w:color="auto"/>
        <w:left w:val="none" w:sz="0" w:space="0" w:color="auto"/>
        <w:bottom w:val="none" w:sz="0" w:space="0" w:color="auto"/>
        <w:right w:val="none" w:sz="0" w:space="0" w:color="auto"/>
      </w:divBdr>
    </w:div>
    <w:div w:id="2003005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75C0BB-05DB-462D-AE75-6585254EE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16</Pages>
  <Words>4597</Words>
  <Characters>25287</Characters>
  <Application>Microsoft Office Word</Application>
  <DocSecurity>0</DocSecurity>
  <Lines>210</Lines>
  <Paragraphs>59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29825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del carmen esquivel cabrera</dc:creator>
  <cp:keywords/>
  <dc:description/>
  <cp:lastModifiedBy>Jessica Ludivina  Acosta Correa</cp:lastModifiedBy>
  <cp:revision>15</cp:revision>
  <cp:lastPrinted>2017-10-13T16:51:00Z</cp:lastPrinted>
  <dcterms:created xsi:type="dcterms:W3CDTF">2017-10-16T18:32:00Z</dcterms:created>
  <dcterms:modified xsi:type="dcterms:W3CDTF">2017-11-01T01:26:00Z</dcterms:modified>
</cp:coreProperties>
</file>